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597A" w14:textId="50BA66F6" w:rsidR="00FA57C9" w:rsidRDefault="00FA57C9" w:rsidP="00FA57C9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Wy</w:t>
      </w:r>
      <w:r w:rsidRPr="00041F51">
        <w:rPr>
          <w:b/>
          <w:bCs/>
          <w:sz w:val="24"/>
          <w:szCs w:val="24"/>
          <w:u w:val="single"/>
        </w:rPr>
        <w:t xml:space="preserve">kaz oferowanego sprzętu </w:t>
      </w:r>
      <w:r w:rsidR="00C35F3E" w:rsidRPr="00C35F3E">
        <w:rPr>
          <w:b/>
          <w:bCs/>
          <w:sz w:val="24"/>
          <w:szCs w:val="24"/>
          <w:u w:val="single"/>
        </w:rPr>
        <w:t>komputerowego, monitorów i uchwytów do nich</w:t>
      </w:r>
      <w:r>
        <w:rPr>
          <w:b/>
          <w:bCs/>
          <w:sz w:val="24"/>
          <w:szCs w:val="24"/>
        </w:rPr>
        <w:br/>
        <w:t>w postępowaniu na:</w:t>
      </w:r>
    </w:p>
    <w:p w14:paraId="7D606B8B" w14:textId="3E079F16" w:rsidR="00FA57C9" w:rsidRDefault="0011324A" w:rsidP="00FA57C9">
      <w:pPr>
        <w:spacing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D638A7" w:rsidRPr="00D638A7">
        <w:rPr>
          <w:b/>
          <w:bCs/>
          <w:sz w:val="24"/>
          <w:szCs w:val="24"/>
        </w:rPr>
        <w:t xml:space="preserve">Dostawę sprzętu </w:t>
      </w:r>
      <w:bookmarkStart w:id="0" w:name="_Hlk117152043"/>
      <w:r w:rsidR="00D638A7" w:rsidRPr="00D638A7">
        <w:rPr>
          <w:b/>
          <w:bCs/>
          <w:sz w:val="24"/>
          <w:szCs w:val="24"/>
        </w:rPr>
        <w:t xml:space="preserve">komputerowego, monitorów i uchwytów do nich </w:t>
      </w:r>
      <w:bookmarkEnd w:id="0"/>
      <w:r w:rsidR="00D638A7" w:rsidRPr="00D638A7">
        <w:rPr>
          <w:b/>
          <w:bCs/>
          <w:sz w:val="24"/>
          <w:szCs w:val="24"/>
        </w:rPr>
        <w:t xml:space="preserve">na potrzeby </w:t>
      </w:r>
      <w:r w:rsidR="00D638A7" w:rsidRPr="00D638A7">
        <w:rPr>
          <w:b/>
          <w:bCs/>
          <w:sz w:val="24"/>
          <w:szCs w:val="24"/>
        </w:rPr>
        <w:br/>
        <w:t>Teatru Polskiego im. Arnolda Szyfmana w Warszawie – postępowanie powtórne</w:t>
      </w:r>
      <w:r>
        <w:rPr>
          <w:b/>
          <w:bCs/>
          <w:sz w:val="24"/>
          <w:szCs w:val="24"/>
        </w:rPr>
        <w:t>”</w:t>
      </w:r>
      <w:r w:rsidR="00FA57C9" w:rsidRPr="00041F51">
        <w:rPr>
          <w:b/>
          <w:bCs/>
          <w:sz w:val="24"/>
          <w:szCs w:val="24"/>
        </w:rPr>
        <w:t>.</w:t>
      </w:r>
      <w:r w:rsidR="00FA57C9" w:rsidRPr="00041F51">
        <w:rPr>
          <w:sz w:val="24"/>
          <w:szCs w:val="24"/>
        </w:rPr>
        <w:t xml:space="preserve"> </w:t>
      </w:r>
    </w:p>
    <w:p w14:paraId="770AA59C" w14:textId="77777777" w:rsidR="00FA57C9" w:rsidRPr="00D750D9" w:rsidRDefault="00FA57C9" w:rsidP="00FA57C9">
      <w:pPr>
        <w:spacing w:after="120"/>
        <w:jc w:val="center"/>
        <w:rPr>
          <w:sz w:val="18"/>
          <w:szCs w:val="18"/>
        </w:rPr>
      </w:pPr>
      <w:r w:rsidRPr="00D750D9">
        <w:rPr>
          <w:b/>
          <w:bCs/>
          <w:sz w:val="18"/>
          <w:szCs w:val="18"/>
        </w:rPr>
        <w:t>dokument, jako przedmiotowy środek dowodowy</w:t>
      </w:r>
      <w:r>
        <w:rPr>
          <w:b/>
          <w:bCs/>
          <w:sz w:val="18"/>
          <w:szCs w:val="18"/>
        </w:rPr>
        <w:t>,</w:t>
      </w:r>
      <w:r w:rsidRPr="00D750D9">
        <w:rPr>
          <w:b/>
          <w:bCs/>
          <w:sz w:val="18"/>
          <w:szCs w:val="18"/>
        </w:rPr>
        <w:t xml:space="preserve"> składany przez Wykonawcę </w:t>
      </w:r>
      <w:r w:rsidRPr="00D750D9">
        <w:rPr>
          <w:b/>
          <w:bCs/>
          <w:sz w:val="18"/>
          <w:szCs w:val="18"/>
        </w:rPr>
        <w:br/>
        <w:t>wraz z ofertą zgodnie z zapisami punktu 10.5.2. SWZ</w:t>
      </w:r>
    </w:p>
    <w:p w14:paraId="2F7F21A9" w14:textId="4027308F" w:rsidR="00C35F3E" w:rsidRPr="00C35F3E" w:rsidRDefault="00FA57C9" w:rsidP="00BC7B1A">
      <w:pPr>
        <w:spacing w:after="120"/>
        <w:jc w:val="both"/>
        <w:rPr>
          <w:rFonts w:cstheme="minorHAnsi"/>
        </w:rPr>
      </w:pPr>
      <w:r w:rsidRPr="00C35F3E">
        <w:rPr>
          <w:rFonts w:cstheme="minorHAnsi"/>
        </w:rPr>
        <w:t xml:space="preserve">Szczegółowy zakres przedmiotu zamówienia, w tym wykaz elementów dostawy wraz z oznaczeniami, opis wymaganych parametrów i funkcjonalności został przedstawiony w treści </w:t>
      </w:r>
      <w:r w:rsidRPr="00C35F3E">
        <w:rPr>
          <w:rFonts w:cstheme="minorHAnsi"/>
          <w:i/>
          <w:iCs/>
        </w:rPr>
        <w:t xml:space="preserve">Opisu </w:t>
      </w:r>
      <w:r w:rsidR="00C35F3E" w:rsidRPr="00C35F3E">
        <w:rPr>
          <w:rFonts w:cstheme="minorHAnsi"/>
          <w:i/>
          <w:iCs/>
        </w:rPr>
        <w:t>potrzeb i wymagań</w:t>
      </w:r>
      <w:r w:rsidRPr="00C35F3E">
        <w:rPr>
          <w:rFonts w:cstheme="minorHAnsi"/>
        </w:rPr>
        <w:t xml:space="preserve"> stanowiącego załącznik nr 1 do SWZ.</w:t>
      </w:r>
    </w:p>
    <w:p w14:paraId="4ADC3233" w14:textId="5229E988" w:rsidR="00045767" w:rsidRPr="00C35F3E" w:rsidRDefault="005476F4" w:rsidP="00045767">
      <w:pPr>
        <w:pStyle w:val="UMFCBody"/>
        <w:numPr>
          <w:ilvl w:val="0"/>
          <w:numId w:val="2"/>
        </w:numPr>
        <w:spacing w:before="80"/>
        <w:jc w:val="both"/>
        <w:rPr>
          <w:rFonts w:ascii="Calibri" w:hAnsi="Calibri" w:cs="Calibri"/>
          <w:sz w:val="22"/>
          <w:szCs w:val="22"/>
          <w:lang w:val="pl-PL"/>
        </w:rPr>
      </w:pPr>
      <w:r w:rsidRPr="00502E20">
        <w:rPr>
          <w:rFonts w:ascii="Calibri" w:hAnsi="Calibri" w:cs="Calibri"/>
          <w:sz w:val="22"/>
          <w:szCs w:val="22"/>
          <w:u w:val="single"/>
          <w:lang w:val="pl-PL"/>
        </w:rPr>
        <w:t>Laptop typ 1 o podwyższonych parametrach</w:t>
      </w:r>
      <w:r w:rsidRPr="005476F4">
        <w:rPr>
          <w:rFonts w:ascii="Calibri" w:hAnsi="Calibri" w:cs="Calibri"/>
          <w:sz w:val="22"/>
          <w:szCs w:val="22"/>
          <w:lang w:val="pl-PL"/>
        </w:rPr>
        <w:t xml:space="preserve"> </w:t>
      </w:r>
      <w:bookmarkStart w:id="1" w:name="_Hlk117158638"/>
      <w:r w:rsidRPr="005476F4">
        <w:rPr>
          <w:rFonts w:ascii="Calibri" w:hAnsi="Calibri" w:cs="Calibri"/>
          <w:sz w:val="22"/>
          <w:szCs w:val="22"/>
          <w:lang w:val="pl-PL"/>
        </w:rPr>
        <w:t xml:space="preserve">– </w:t>
      </w:r>
      <w:bookmarkEnd w:id="1"/>
      <w:r w:rsidRPr="005476F4">
        <w:rPr>
          <w:rFonts w:ascii="Calibri" w:hAnsi="Calibri" w:cs="Calibri"/>
          <w:sz w:val="22"/>
          <w:szCs w:val="22"/>
          <w:lang w:val="pl-PL"/>
        </w:rPr>
        <w:t>1 szt</w:t>
      </w:r>
      <w:r w:rsidR="00045767" w:rsidRPr="00C35F3E">
        <w:rPr>
          <w:rFonts w:ascii="Calibri" w:hAnsi="Calibri" w:cs="Calibri"/>
          <w:sz w:val="22"/>
          <w:szCs w:val="22"/>
          <w:lang w:val="pl-PL"/>
        </w:rPr>
        <w:t>.</w:t>
      </w:r>
    </w:p>
    <w:p w14:paraId="7C7EB9E5" w14:textId="77777777" w:rsidR="00045767" w:rsidRDefault="00045767" w:rsidP="00045767">
      <w:pPr>
        <w:pStyle w:val="UMFCBody"/>
        <w:spacing w:before="80"/>
        <w:ind w:left="720"/>
        <w:jc w:val="both"/>
        <w:rPr>
          <w:rFonts w:ascii="Calibri" w:hAnsi="Calibri" w:cs="Calibri"/>
          <w:lang w:val="pl-PL"/>
        </w:rPr>
      </w:pPr>
    </w:p>
    <w:tbl>
      <w:tblPr>
        <w:tblW w:w="13778" w:type="dxa"/>
        <w:tblInd w:w="5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8C22DF" w:rsidRPr="00001433" w14:paraId="696B44E2" w14:textId="0322B5A1" w:rsidTr="00C23D67">
        <w:trPr>
          <w:trHeight w:val="822"/>
        </w:trPr>
        <w:tc>
          <w:tcPr>
            <w:tcW w:w="2580" w:type="dxa"/>
            <w:shd w:val="clear" w:color="auto" w:fill="auto"/>
            <w:vAlign w:val="center"/>
          </w:tcPr>
          <w:p w14:paraId="24AE918F" w14:textId="77777777" w:rsidR="008C22DF" w:rsidRDefault="008C22DF" w:rsidP="00C35F3E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12EF18" w14:textId="20D89F51" w:rsidR="008C22DF" w:rsidRPr="00C23D67" w:rsidRDefault="008C22DF" w:rsidP="00C35F3E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i/>
                <w:iCs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  <w:r w:rsidR="00C23D67">
              <w:rPr>
                <w:rFonts w:ascii="Calibri" w:hAnsi="Calibri" w:cs="Calibri"/>
                <w:b/>
                <w:lang w:val="pl-PL"/>
              </w:rPr>
              <w:t xml:space="preserve">/ </w:t>
            </w:r>
            <w:r w:rsidR="00C23D67">
              <w:rPr>
                <w:rFonts w:ascii="Calibri" w:hAnsi="Calibri" w:cs="Calibri"/>
                <w:b/>
                <w:lang w:val="pl-PL"/>
              </w:rPr>
              <w:br/>
              <w:t xml:space="preserve">Opis pozycji zgodnie z treścią </w:t>
            </w:r>
            <w:r w:rsidR="00C23D67">
              <w:rPr>
                <w:rFonts w:ascii="Calibri" w:hAnsi="Calibri" w:cs="Calibri"/>
                <w:b/>
                <w:i/>
                <w:iCs/>
                <w:lang w:val="pl-PL"/>
              </w:rPr>
              <w:t>Opisu potrzeb i wymagań</w:t>
            </w:r>
          </w:p>
        </w:tc>
        <w:tc>
          <w:tcPr>
            <w:tcW w:w="5386" w:type="dxa"/>
            <w:vAlign w:val="center"/>
          </w:tcPr>
          <w:p w14:paraId="659E902B" w14:textId="44CB0A3C" w:rsidR="008C22DF" w:rsidRDefault="00001433" w:rsidP="00C35F3E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 w:rsidR="00C23D67">
              <w:rPr>
                <w:rFonts w:ascii="Calibri" w:hAnsi="Calibri" w:cs="Calibri"/>
                <w:b/>
                <w:lang w:val="pl-PL"/>
              </w:rPr>
              <w:t>/ przedmiot oferty</w:t>
            </w:r>
            <w:r w:rsidR="00C507B0">
              <w:rPr>
                <w:rFonts w:ascii="Calibri" w:hAnsi="Calibri" w:cs="Calibri"/>
                <w:b/>
                <w:lang w:val="pl-PL"/>
              </w:rPr>
              <w:t xml:space="preserve"> </w:t>
            </w:r>
            <w:r w:rsidRPr="00001433">
              <w:rPr>
                <w:rFonts w:ascii="Calibri" w:hAnsi="Calibri" w:cs="Calibri"/>
                <w:b/>
                <w:lang w:val="pl-PL"/>
              </w:rPr>
              <w:t xml:space="preserve"> (Wykonawca jest zobowiązany wpisać proponowane </w:t>
            </w:r>
            <w:r w:rsidR="00C23D67">
              <w:rPr>
                <w:rFonts w:ascii="Calibri" w:hAnsi="Calibri" w:cs="Calibri"/>
                <w:b/>
                <w:lang w:val="pl-PL"/>
              </w:rPr>
              <w:br/>
            </w:r>
            <w:r w:rsidRPr="00001433">
              <w:rPr>
                <w:rFonts w:ascii="Calibri" w:hAnsi="Calibri" w:cs="Calibri"/>
                <w:b/>
                <w:lang w:val="pl-PL"/>
              </w:rPr>
              <w:t>przez siebie parametry)</w:t>
            </w:r>
          </w:p>
        </w:tc>
      </w:tr>
      <w:tr w:rsidR="008C22DF" w:rsidRPr="008C22DF" w14:paraId="1ECB7D92" w14:textId="5AEF854D" w:rsidTr="00DF000F">
        <w:tc>
          <w:tcPr>
            <w:tcW w:w="2580" w:type="dxa"/>
            <w:shd w:val="clear" w:color="auto" w:fill="auto"/>
          </w:tcPr>
          <w:p w14:paraId="533E71C9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Typ</w:t>
            </w:r>
          </w:p>
        </w:tc>
        <w:tc>
          <w:tcPr>
            <w:tcW w:w="5812" w:type="dxa"/>
            <w:shd w:val="clear" w:color="auto" w:fill="auto"/>
          </w:tcPr>
          <w:p w14:paraId="1DA00423" w14:textId="123AEE04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Laptop 17”. </w:t>
            </w:r>
            <w:r w:rsidR="009D0DE9" w:rsidRPr="00D638A7">
              <w:rPr>
                <w:rFonts w:ascii="Calibri" w:hAnsi="Calibri" w:cs="Calibri"/>
                <w:b/>
                <w:bCs/>
                <w:lang w:val="pl-PL"/>
              </w:rPr>
              <w:t>W ofercie</w:t>
            </w:r>
            <w:r w:rsidR="00D638A7">
              <w:rPr>
                <w:rFonts w:ascii="Calibri" w:hAnsi="Calibri" w:cs="Calibri"/>
                <w:b/>
                <w:bCs/>
                <w:lang w:val="pl-PL"/>
              </w:rPr>
              <w:t xml:space="preserve"> [załącznik nr 2 do SWZ]</w:t>
            </w:r>
            <w:r w:rsidR="009D0DE9" w:rsidRPr="00D638A7">
              <w:rPr>
                <w:rFonts w:ascii="Calibri" w:hAnsi="Calibri" w:cs="Calibri"/>
                <w:b/>
                <w:bCs/>
                <w:lang w:val="pl-PL"/>
              </w:rPr>
              <w:t xml:space="preserve"> wymagane jest podanie modelu, symbolu</w:t>
            </w:r>
            <w:r w:rsidR="00D638A7"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  <w:r w:rsidR="009D0DE9" w:rsidRPr="00D638A7">
              <w:rPr>
                <w:rFonts w:ascii="Calibri" w:hAnsi="Calibri" w:cs="Calibri"/>
                <w:b/>
                <w:bCs/>
                <w:lang w:val="pl-PL"/>
              </w:rPr>
              <w:t>oraz nazwy producenta.</w:t>
            </w:r>
          </w:p>
        </w:tc>
        <w:tc>
          <w:tcPr>
            <w:tcW w:w="5386" w:type="dxa"/>
            <w:tcBorders>
              <w:bottom w:val="single" w:sz="4" w:space="0" w:color="808080" w:themeColor="background1" w:themeShade="80"/>
            </w:tcBorders>
          </w:tcPr>
          <w:p w14:paraId="31D9C55F" w14:textId="7272DF70" w:rsidR="008C22DF" w:rsidRDefault="00D638A7" w:rsidP="00D638A7">
            <w:pPr>
              <w:pStyle w:val="UMFCBody"/>
              <w:spacing w:before="80"/>
              <w:ind w:left="0" w:right="456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Model, symbol oraz nazwa</w:t>
            </w:r>
            <w:r>
              <w:rPr>
                <w:rFonts w:ascii="Calibri" w:hAnsi="Calibri" w:cs="Calibri"/>
                <w:lang w:val="pl-PL"/>
              </w:rPr>
              <w:t xml:space="preserve"> producenta: ………………….…….…</w:t>
            </w:r>
          </w:p>
        </w:tc>
      </w:tr>
      <w:tr w:rsidR="008C22DF" w:rsidRPr="008C22DF" w14:paraId="636141E5" w14:textId="0501807A" w:rsidTr="009F58D0">
        <w:tc>
          <w:tcPr>
            <w:tcW w:w="2580" w:type="dxa"/>
            <w:shd w:val="clear" w:color="auto" w:fill="auto"/>
          </w:tcPr>
          <w:p w14:paraId="7F9D0F1F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Zastosowanie</w:t>
            </w:r>
          </w:p>
        </w:tc>
        <w:tc>
          <w:tcPr>
            <w:tcW w:w="5812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75A043C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Laptop będzie wykorzystywany do pracy zdalnej.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25AA890F" w14:textId="5BFBBAB8" w:rsidR="008C22DF" w:rsidRDefault="0036536A" w:rsidP="0036536A">
            <w:pPr>
              <w:pStyle w:val="UMFCBody"/>
              <w:tabs>
                <w:tab w:val="left" w:pos="4545"/>
              </w:tabs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ab/>
            </w:r>
          </w:p>
        </w:tc>
      </w:tr>
      <w:tr w:rsidR="008C22DF" w:rsidRPr="008C22DF" w14:paraId="18C3536D" w14:textId="24207A7A" w:rsidTr="009F58D0">
        <w:tc>
          <w:tcPr>
            <w:tcW w:w="2580" w:type="dxa"/>
            <w:shd w:val="clear" w:color="auto" w:fill="auto"/>
          </w:tcPr>
          <w:p w14:paraId="2529CEB3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Ekran</w:t>
            </w:r>
          </w:p>
        </w:tc>
        <w:tc>
          <w:tcPr>
            <w:tcW w:w="5812" w:type="dxa"/>
            <w:shd w:val="clear" w:color="auto" w:fill="auto"/>
          </w:tcPr>
          <w:p w14:paraId="4FEB8111" w14:textId="77777777" w:rsidR="008C22DF" w:rsidRPr="000A2EE4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Przekątna min. 17”, rozdzielczość min. </w:t>
            </w:r>
            <w:r w:rsidRPr="000A2EE4">
              <w:rPr>
                <w:rFonts w:ascii="Calibri" w:hAnsi="Calibri" w:cs="Calibri"/>
                <w:lang w:val="pl-PL"/>
              </w:rPr>
              <w:t>1920 x 1080 (Full HD)</w:t>
            </w:r>
            <w:r>
              <w:rPr>
                <w:rFonts w:ascii="Calibri" w:hAnsi="Calibri" w:cs="Calibri"/>
                <w:lang w:val="pl-PL"/>
              </w:rPr>
              <w:t>, typ matrycy IPS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bottom w:val="single" w:sz="4" w:space="0" w:color="969696"/>
            </w:tcBorders>
          </w:tcPr>
          <w:p w14:paraId="0D075C8F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8C22DF" w14:paraId="1CED4716" w14:textId="04F6D8AF" w:rsidTr="00C23D67">
        <w:tc>
          <w:tcPr>
            <w:tcW w:w="2580" w:type="dxa"/>
            <w:shd w:val="clear" w:color="auto" w:fill="auto"/>
          </w:tcPr>
          <w:p w14:paraId="186445CE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Procesor</w:t>
            </w:r>
          </w:p>
        </w:tc>
        <w:tc>
          <w:tcPr>
            <w:tcW w:w="5812" w:type="dxa"/>
            <w:shd w:val="clear" w:color="auto" w:fill="auto"/>
          </w:tcPr>
          <w:p w14:paraId="59D6B512" w14:textId="0EABC0D3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Procesor 64-bitowy o min. 8 fizycznych rdzeniach, 16-to wątkowy </w:t>
            </w:r>
            <w:r w:rsidR="00C23D67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o częstotliwości pracy </w:t>
            </w:r>
            <w:r w:rsidRPr="000A2EE4">
              <w:rPr>
                <w:rFonts w:ascii="Calibri" w:hAnsi="Calibri" w:cs="Calibri"/>
                <w:lang w:val="pl-PL"/>
              </w:rPr>
              <w:t>3.20–4.70 GHz, 16 MB cache</w:t>
            </w:r>
          </w:p>
        </w:tc>
        <w:tc>
          <w:tcPr>
            <w:tcW w:w="5386" w:type="dxa"/>
          </w:tcPr>
          <w:p w14:paraId="0CE361AE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092C3577" w14:textId="0EDD43BC" w:rsidTr="00C23D67">
        <w:tc>
          <w:tcPr>
            <w:tcW w:w="2580" w:type="dxa"/>
            <w:shd w:val="clear" w:color="auto" w:fill="auto"/>
          </w:tcPr>
          <w:p w14:paraId="55CCDEC6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Pamięć RAM</w:t>
            </w:r>
          </w:p>
        </w:tc>
        <w:tc>
          <w:tcPr>
            <w:tcW w:w="5812" w:type="dxa"/>
            <w:shd w:val="clear" w:color="auto" w:fill="auto"/>
          </w:tcPr>
          <w:p w14:paraId="2F8B2C38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Min. 32 GB DDR5</w:t>
            </w:r>
          </w:p>
        </w:tc>
        <w:tc>
          <w:tcPr>
            <w:tcW w:w="5386" w:type="dxa"/>
          </w:tcPr>
          <w:p w14:paraId="597C2DB4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8C22DF" w14:paraId="6A7459BE" w14:textId="7E8514EE" w:rsidTr="00C23D67">
        <w:tc>
          <w:tcPr>
            <w:tcW w:w="2580" w:type="dxa"/>
            <w:shd w:val="clear" w:color="auto" w:fill="auto"/>
          </w:tcPr>
          <w:p w14:paraId="000BD6E6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Dysk twardy</w:t>
            </w:r>
          </w:p>
        </w:tc>
        <w:tc>
          <w:tcPr>
            <w:tcW w:w="5812" w:type="dxa"/>
            <w:shd w:val="clear" w:color="auto" w:fill="auto"/>
          </w:tcPr>
          <w:p w14:paraId="613FDFAA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Min. 512 GB </w:t>
            </w:r>
            <w:r w:rsidRPr="00EC2E5E">
              <w:rPr>
                <w:rFonts w:ascii="Calibri" w:hAnsi="Calibri" w:cs="Calibri"/>
                <w:lang w:val="pl-PL"/>
              </w:rPr>
              <w:t>SSD M.2 PCIe</w:t>
            </w:r>
          </w:p>
        </w:tc>
        <w:tc>
          <w:tcPr>
            <w:tcW w:w="5386" w:type="dxa"/>
          </w:tcPr>
          <w:p w14:paraId="5280E4B2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4AC9E534" w14:textId="012BDDBD" w:rsidTr="00C23D67">
        <w:tc>
          <w:tcPr>
            <w:tcW w:w="2580" w:type="dxa"/>
            <w:shd w:val="clear" w:color="auto" w:fill="auto"/>
          </w:tcPr>
          <w:p w14:paraId="0CA3C576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Karta grafiki</w:t>
            </w:r>
          </w:p>
        </w:tc>
        <w:tc>
          <w:tcPr>
            <w:tcW w:w="5812" w:type="dxa"/>
            <w:shd w:val="clear" w:color="auto" w:fill="auto"/>
          </w:tcPr>
          <w:p w14:paraId="01DB07E1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Zintegrowana z płytą główną, p</w:t>
            </w:r>
            <w:r w:rsidRPr="00EC2E5E">
              <w:rPr>
                <w:rFonts w:ascii="Calibri" w:hAnsi="Calibri" w:cs="Calibri"/>
                <w:lang w:val="pl-PL"/>
              </w:rPr>
              <w:t>amięć karty graficznej</w:t>
            </w:r>
            <w:r>
              <w:rPr>
                <w:rFonts w:ascii="Calibri" w:hAnsi="Calibri" w:cs="Calibri"/>
                <w:lang w:val="pl-PL"/>
              </w:rPr>
              <w:t xml:space="preserve"> min. </w:t>
            </w:r>
            <w:r w:rsidRPr="00EC2E5E">
              <w:rPr>
                <w:rFonts w:ascii="Calibri" w:hAnsi="Calibri" w:cs="Calibri"/>
                <w:lang w:val="pl-PL"/>
              </w:rPr>
              <w:t xml:space="preserve"> 4 GB GDDR6</w:t>
            </w:r>
          </w:p>
        </w:tc>
        <w:tc>
          <w:tcPr>
            <w:tcW w:w="5386" w:type="dxa"/>
          </w:tcPr>
          <w:p w14:paraId="0AE649D2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481367" w14:paraId="2E965CF2" w14:textId="6FE81CFF" w:rsidTr="00C23D67">
        <w:tc>
          <w:tcPr>
            <w:tcW w:w="2580" w:type="dxa"/>
            <w:shd w:val="clear" w:color="auto" w:fill="auto"/>
          </w:tcPr>
          <w:p w14:paraId="3E6AEB03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Łączność</w:t>
            </w:r>
          </w:p>
        </w:tc>
        <w:tc>
          <w:tcPr>
            <w:tcW w:w="5812" w:type="dxa"/>
            <w:shd w:val="clear" w:color="auto" w:fill="auto"/>
          </w:tcPr>
          <w:p w14:paraId="26C6AAE2" w14:textId="77777777" w:rsidR="008C22DF" w:rsidRPr="00EC2E5E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EC2E5E">
              <w:rPr>
                <w:rFonts w:ascii="Calibri" w:hAnsi="Calibri" w:cs="Calibri"/>
                <w:lang w:val="en-US"/>
              </w:rPr>
              <w:t>LAN 1 Gb/s, Wi-Fi 6 (802.11a/b/g/n/ac/ax), Moduł Bluetooth 5.2</w:t>
            </w:r>
          </w:p>
        </w:tc>
        <w:tc>
          <w:tcPr>
            <w:tcW w:w="5386" w:type="dxa"/>
          </w:tcPr>
          <w:p w14:paraId="36AD525B" w14:textId="77777777" w:rsidR="008C22DF" w:rsidRPr="00EC2E5E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C22DF" w:rsidRPr="008C22DF" w14:paraId="1FA7A6D7" w14:textId="00AE9F16" w:rsidTr="00C23D67">
        <w:tc>
          <w:tcPr>
            <w:tcW w:w="2580" w:type="dxa"/>
            <w:shd w:val="clear" w:color="auto" w:fill="auto"/>
          </w:tcPr>
          <w:p w14:paraId="59787645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Złącza</w:t>
            </w:r>
          </w:p>
        </w:tc>
        <w:tc>
          <w:tcPr>
            <w:tcW w:w="5812" w:type="dxa"/>
            <w:shd w:val="clear" w:color="auto" w:fill="auto"/>
          </w:tcPr>
          <w:p w14:paraId="7D5E2468" w14:textId="6E1107C9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EC2E5E">
              <w:rPr>
                <w:rFonts w:ascii="Calibri" w:hAnsi="Calibri" w:cs="Calibri"/>
                <w:lang w:val="pl-PL"/>
              </w:rPr>
              <w:t xml:space="preserve">USB 3.2 Gen. 1 </w:t>
            </w:r>
            <w:r>
              <w:rPr>
                <w:rFonts w:ascii="Calibri" w:hAnsi="Calibri" w:cs="Calibri"/>
                <w:lang w:val="pl-PL"/>
              </w:rPr>
              <w:t>–</w:t>
            </w:r>
            <w:r w:rsidRPr="00EC2E5E">
              <w:rPr>
                <w:rFonts w:ascii="Calibri" w:hAnsi="Calibri" w:cs="Calibri"/>
                <w:lang w:val="pl-PL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EC2E5E">
              <w:rPr>
                <w:rFonts w:ascii="Calibri" w:hAnsi="Calibri" w:cs="Calibri"/>
                <w:lang w:val="pl-PL"/>
              </w:rPr>
              <w:t xml:space="preserve">1 szt., USB 3.2 Gen. 2 </w:t>
            </w:r>
            <w:r>
              <w:rPr>
                <w:rFonts w:ascii="Calibri" w:hAnsi="Calibri" w:cs="Calibri"/>
                <w:lang w:val="pl-PL"/>
              </w:rPr>
              <w:t>–</w:t>
            </w:r>
            <w:r w:rsidRPr="00EC2E5E">
              <w:rPr>
                <w:rFonts w:ascii="Calibri" w:hAnsi="Calibri" w:cs="Calibri"/>
                <w:lang w:val="pl-PL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EC2E5E">
              <w:rPr>
                <w:rFonts w:ascii="Calibri" w:hAnsi="Calibri" w:cs="Calibri"/>
                <w:lang w:val="pl-PL"/>
              </w:rPr>
              <w:t xml:space="preserve">1 szt., USB Typu-C </w:t>
            </w:r>
            <w:r w:rsidR="00C23D67">
              <w:rPr>
                <w:rFonts w:ascii="Calibri" w:hAnsi="Calibri" w:cs="Calibri"/>
                <w:lang w:val="pl-PL"/>
              </w:rPr>
              <w:br/>
            </w:r>
            <w:r w:rsidRPr="00EC2E5E">
              <w:rPr>
                <w:rFonts w:ascii="Calibri" w:hAnsi="Calibri" w:cs="Calibri"/>
                <w:lang w:val="pl-PL"/>
              </w:rPr>
              <w:t xml:space="preserve">(z DisplayPort) </w:t>
            </w:r>
            <w:r>
              <w:rPr>
                <w:rFonts w:ascii="Calibri" w:hAnsi="Calibri" w:cs="Calibri"/>
                <w:lang w:val="pl-PL"/>
              </w:rPr>
              <w:t>–</w:t>
            </w:r>
            <w:r w:rsidRPr="00EC2E5E">
              <w:rPr>
                <w:rFonts w:ascii="Calibri" w:hAnsi="Calibri" w:cs="Calibri"/>
                <w:lang w:val="pl-PL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EC2E5E">
              <w:rPr>
                <w:rFonts w:ascii="Calibri" w:hAnsi="Calibri" w:cs="Calibri"/>
                <w:lang w:val="pl-PL"/>
              </w:rPr>
              <w:t>1 szt., HDMI 2.1 - 1 szt. ,RJ-45 (LAN) - 1 szt.,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EC2E5E">
              <w:rPr>
                <w:rFonts w:ascii="Calibri" w:hAnsi="Calibri" w:cs="Calibri"/>
                <w:lang w:val="pl-PL"/>
              </w:rPr>
              <w:t>Wyjście słuchawkowe/wejście mikrofonowe - 1 szt.</w:t>
            </w:r>
          </w:p>
        </w:tc>
        <w:tc>
          <w:tcPr>
            <w:tcW w:w="5386" w:type="dxa"/>
          </w:tcPr>
          <w:p w14:paraId="4619BC53" w14:textId="77777777" w:rsidR="008C22DF" w:rsidRPr="00EC2E5E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3FB5AEE6" w14:textId="30C9E388" w:rsidTr="00C23D67">
        <w:tc>
          <w:tcPr>
            <w:tcW w:w="2580" w:type="dxa"/>
            <w:shd w:val="clear" w:color="auto" w:fill="auto"/>
          </w:tcPr>
          <w:p w14:paraId="7DB83FB9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lastRenderedPageBreak/>
              <w:t>Akcesoria</w:t>
            </w:r>
          </w:p>
        </w:tc>
        <w:tc>
          <w:tcPr>
            <w:tcW w:w="5812" w:type="dxa"/>
            <w:shd w:val="clear" w:color="auto" w:fill="auto"/>
          </w:tcPr>
          <w:p w14:paraId="20719033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Zasilacz sieciowy</w:t>
            </w:r>
          </w:p>
        </w:tc>
        <w:tc>
          <w:tcPr>
            <w:tcW w:w="5386" w:type="dxa"/>
          </w:tcPr>
          <w:p w14:paraId="4C2AA7AE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343A1E46" w14:textId="5A62B064" w:rsidTr="00C23D67">
        <w:tc>
          <w:tcPr>
            <w:tcW w:w="2580" w:type="dxa"/>
            <w:shd w:val="clear" w:color="auto" w:fill="auto"/>
          </w:tcPr>
          <w:p w14:paraId="38037423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System operacyjny</w:t>
            </w:r>
          </w:p>
        </w:tc>
        <w:tc>
          <w:tcPr>
            <w:tcW w:w="5812" w:type="dxa"/>
            <w:shd w:val="clear" w:color="auto" w:fill="auto"/>
          </w:tcPr>
          <w:p w14:paraId="778B4099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EC2E5E">
              <w:rPr>
                <w:rFonts w:ascii="Calibri" w:hAnsi="Calibri" w:cs="Calibri"/>
                <w:lang w:val="pl-PL"/>
              </w:rPr>
              <w:t>Microsoft Windows 11 Pro PL</w:t>
            </w:r>
          </w:p>
        </w:tc>
        <w:tc>
          <w:tcPr>
            <w:tcW w:w="5386" w:type="dxa"/>
          </w:tcPr>
          <w:p w14:paraId="1715DA2D" w14:textId="77777777" w:rsidR="008C22DF" w:rsidRPr="00EC2E5E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45D1696A" w14:textId="16745895" w:rsidTr="00C23D67">
        <w:trPr>
          <w:trHeight w:val="335"/>
        </w:trPr>
        <w:tc>
          <w:tcPr>
            <w:tcW w:w="2580" w:type="dxa"/>
            <w:shd w:val="clear" w:color="auto" w:fill="auto"/>
          </w:tcPr>
          <w:p w14:paraId="36574553" w14:textId="5BB4AE1A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Gwarancja </w:t>
            </w:r>
          </w:p>
        </w:tc>
        <w:tc>
          <w:tcPr>
            <w:tcW w:w="5812" w:type="dxa"/>
            <w:shd w:val="clear" w:color="auto" w:fill="auto"/>
          </w:tcPr>
          <w:p w14:paraId="4D0B4E8E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370A4">
              <w:rPr>
                <w:rFonts w:ascii="Calibri" w:hAnsi="Calibri" w:cs="Calibri"/>
                <w:lang w:val="pl-PL"/>
              </w:rPr>
              <w:t xml:space="preserve">Standardowa 36 miesięcy </w:t>
            </w:r>
          </w:p>
        </w:tc>
        <w:tc>
          <w:tcPr>
            <w:tcW w:w="5386" w:type="dxa"/>
          </w:tcPr>
          <w:p w14:paraId="08770454" w14:textId="77777777" w:rsidR="008C22DF" w:rsidRPr="008370A4" w:rsidRDefault="008C22DF" w:rsidP="00E926E3">
            <w:pPr>
              <w:pStyle w:val="UMFCBody"/>
              <w:spacing w:before="80"/>
              <w:ind w:left="1592" w:right="2297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02535B64" w14:textId="70DA3CCC" w:rsidR="00B76177" w:rsidRDefault="00B76177" w:rsidP="00BC7B1A">
      <w:pPr>
        <w:pStyle w:val="UMFCBody"/>
        <w:ind w:left="0"/>
        <w:jc w:val="both"/>
        <w:rPr>
          <w:rFonts w:ascii="Calibri" w:hAnsi="Calibri" w:cs="Calibri"/>
          <w:lang w:val="pl-PL"/>
        </w:rPr>
      </w:pPr>
    </w:p>
    <w:p w14:paraId="7F5B5E15" w14:textId="77777777" w:rsidR="00BC7B1A" w:rsidRDefault="00BC7B1A" w:rsidP="00BC7B1A">
      <w:pPr>
        <w:pStyle w:val="UMFCBody"/>
        <w:ind w:left="0"/>
        <w:jc w:val="both"/>
        <w:rPr>
          <w:rFonts w:ascii="Calibri" w:hAnsi="Calibri" w:cs="Calibri"/>
          <w:lang w:val="pl-PL"/>
        </w:rPr>
      </w:pPr>
    </w:p>
    <w:p w14:paraId="7A5A70E6" w14:textId="72971C1F" w:rsidR="00045767" w:rsidRPr="00B76177" w:rsidRDefault="00CC0458" w:rsidP="00B76177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C0458">
        <w:rPr>
          <w:rFonts w:ascii="Calibri" w:hAnsi="Calibri" w:cs="Calibri"/>
          <w:u w:val="single"/>
        </w:rPr>
        <w:t>Laptop typ 2</w:t>
      </w:r>
      <w:r w:rsidRPr="00CC0458">
        <w:rPr>
          <w:rFonts w:ascii="Calibri" w:hAnsi="Calibri" w:cs="Calibri"/>
        </w:rPr>
        <w:t xml:space="preserve"> – 5 szt</w:t>
      </w:r>
      <w:r w:rsidR="00045767" w:rsidRPr="00B76177">
        <w:rPr>
          <w:rFonts w:ascii="Calibri" w:hAnsi="Calibri" w:cs="Calibri"/>
        </w:rPr>
        <w:t>.</w:t>
      </w:r>
    </w:p>
    <w:p w14:paraId="7AAA22CF" w14:textId="77777777" w:rsidR="00045767" w:rsidRDefault="00045767" w:rsidP="00045767">
      <w:pPr>
        <w:pStyle w:val="UMFCBody"/>
        <w:spacing w:before="80"/>
        <w:ind w:left="360"/>
        <w:jc w:val="both"/>
        <w:rPr>
          <w:rFonts w:ascii="Calibri" w:hAnsi="Calibri" w:cs="Calibri"/>
          <w:lang w:val="pl-PL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8C22DF" w14:paraId="1C122ED8" w14:textId="240C26A7" w:rsidTr="00C23D67">
        <w:tc>
          <w:tcPr>
            <w:tcW w:w="2580" w:type="dxa"/>
            <w:shd w:val="clear" w:color="auto" w:fill="auto"/>
            <w:vAlign w:val="center"/>
          </w:tcPr>
          <w:p w14:paraId="6C0657C2" w14:textId="77777777" w:rsidR="008C22DF" w:rsidRDefault="008C22DF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61915B" w14:textId="77777777" w:rsidR="008C22DF" w:rsidRDefault="008C22DF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</w:p>
        </w:tc>
        <w:tc>
          <w:tcPr>
            <w:tcW w:w="5386" w:type="dxa"/>
            <w:vAlign w:val="center"/>
          </w:tcPr>
          <w:p w14:paraId="59174637" w14:textId="29C33E36" w:rsidR="008C22DF" w:rsidRDefault="00DF4323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 w:rsidR="00C507B0">
              <w:rPr>
                <w:rFonts w:ascii="Calibri" w:hAnsi="Calibri" w:cs="Calibri"/>
                <w:b/>
                <w:lang w:val="pl-PL"/>
              </w:rPr>
              <w:t xml:space="preserve">  </w:t>
            </w:r>
            <w:r w:rsidRPr="00001433">
              <w:rPr>
                <w:rFonts w:ascii="Calibri" w:hAnsi="Calibri" w:cs="Calibri"/>
                <w:b/>
                <w:lang w:val="pl-PL"/>
              </w:rPr>
              <w:t>(Wykonawca jest zobowiązany wpisać proponowane przez siebie parametry)</w:t>
            </w:r>
          </w:p>
        </w:tc>
      </w:tr>
      <w:tr w:rsidR="00396136" w:rsidRPr="008C22DF" w14:paraId="3D826A7A" w14:textId="74460473" w:rsidTr="00E72863">
        <w:tc>
          <w:tcPr>
            <w:tcW w:w="2580" w:type="dxa"/>
            <w:shd w:val="clear" w:color="auto" w:fill="auto"/>
          </w:tcPr>
          <w:p w14:paraId="009BE5B2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Typ</w:t>
            </w:r>
          </w:p>
        </w:tc>
        <w:tc>
          <w:tcPr>
            <w:tcW w:w="5812" w:type="dxa"/>
            <w:shd w:val="clear" w:color="auto" w:fill="auto"/>
          </w:tcPr>
          <w:p w14:paraId="77C78D3E" w14:textId="7EBD339E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Laptop 17”. </w:t>
            </w:r>
            <w:r w:rsidRPr="00D638A7">
              <w:rPr>
                <w:rFonts w:ascii="Calibri" w:hAnsi="Calibri" w:cs="Calibri"/>
                <w:b/>
                <w:bCs/>
                <w:lang w:val="pl-PL"/>
              </w:rPr>
              <w:t>W ofercie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 [załącznik nr 2 do SWZ]</w:t>
            </w:r>
            <w:r w:rsidRPr="00D638A7">
              <w:rPr>
                <w:rFonts w:ascii="Calibri" w:hAnsi="Calibri" w:cs="Calibri"/>
                <w:b/>
                <w:bCs/>
                <w:lang w:val="pl-PL"/>
              </w:rPr>
              <w:t xml:space="preserve"> wymagane jest podanie modelu, symbolu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  <w:r w:rsidRPr="00D638A7">
              <w:rPr>
                <w:rFonts w:ascii="Calibri" w:hAnsi="Calibri" w:cs="Calibri"/>
                <w:b/>
                <w:bCs/>
                <w:lang w:val="pl-PL"/>
              </w:rPr>
              <w:t>oraz nazwy producenta.</w:t>
            </w:r>
          </w:p>
        </w:tc>
        <w:tc>
          <w:tcPr>
            <w:tcW w:w="5386" w:type="dxa"/>
            <w:tcBorders>
              <w:bottom w:val="single" w:sz="4" w:space="0" w:color="808080" w:themeColor="background1" w:themeShade="80"/>
            </w:tcBorders>
          </w:tcPr>
          <w:p w14:paraId="08E6A55A" w14:textId="142403E4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Model, symbol oraz nazwa producenta: ………………….…….…</w:t>
            </w:r>
          </w:p>
        </w:tc>
      </w:tr>
      <w:tr w:rsidR="00396136" w:rsidRPr="008C22DF" w14:paraId="49D73D10" w14:textId="43A9370D" w:rsidTr="009F58D0">
        <w:tc>
          <w:tcPr>
            <w:tcW w:w="2580" w:type="dxa"/>
            <w:shd w:val="clear" w:color="auto" w:fill="auto"/>
          </w:tcPr>
          <w:p w14:paraId="4F3B9F5D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Zastosowanie</w:t>
            </w:r>
          </w:p>
        </w:tc>
        <w:tc>
          <w:tcPr>
            <w:tcW w:w="5812" w:type="dxa"/>
            <w:shd w:val="clear" w:color="auto" w:fill="auto"/>
          </w:tcPr>
          <w:p w14:paraId="3D5D92D8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Laptop będzie wykorzystywany do pracy zdalnej.</w:t>
            </w:r>
          </w:p>
        </w:tc>
        <w:tc>
          <w:tcPr>
            <w:tcW w:w="5386" w:type="dxa"/>
            <w:shd w:val="clear" w:color="auto" w:fill="A6A6A6" w:themeFill="background1" w:themeFillShade="A6"/>
          </w:tcPr>
          <w:p w14:paraId="2E83F7BF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396136" w:rsidRPr="008C22DF" w14:paraId="676E50F3" w14:textId="19CE1AF7" w:rsidTr="00C23D67">
        <w:tc>
          <w:tcPr>
            <w:tcW w:w="2580" w:type="dxa"/>
            <w:shd w:val="clear" w:color="auto" w:fill="auto"/>
          </w:tcPr>
          <w:p w14:paraId="614E6B6C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Ekran</w:t>
            </w:r>
          </w:p>
        </w:tc>
        <w:tc>
          <w:tcPr>
            <w:tcW w:w="5812" w:type="dxa"/>
            <w:shd w:val="clear" w:color="auto" w:fill="auto"/>
          </w:tcPr>
          <w:p w14:paraId="187BFB8F" w14:textId="77777777" w:rsidR="00396136" w:rsidRPr="000A2EE4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Przekątna min. 17”, rozdzielczość min. </w:t>
            </w:r>
            <w:r w:rsidRPr="000A2EE4">
              <w:rPr>
                <w:rFonts w:ascii="Calibri" w:hAnsi="Calibri" w:cs="Calibri"/>
                <w:lang w:val="pl-PL"/>
              </w:rPr>
              <w:t>1920 x 1080 (Full HD)</w:t>
            </w:r>
            <w:r>
              <w:rPr>
                <w:rFonts w:ascii="Calibri" w:hAnsi="Calibri" w:cs="Calibri"/>
                <w:lang w:val="pl-PL"/>
              </w:rPr>
              <w:t>, typ matrycy IPS</w:t>
            </w:r>
          </w:p>
        </w:tc>
        <w:tc>
          <w:tcPr>
            <w:tcW w:w="5386" w:type="dxa"/>
          </w:tcPr>
          <w:p w14:paraId="756BBAD5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396136" w14:paraId="07172727" w14:textId="5FD21887" w:rsidTr="00C23D67">
        <w:tc>
          <w:tcPr>
            <w:tcW w:w="2580" w:type="dxa"/>
            <w:shd w:val="clear" w:color="auto" w:fill="auto"/>
          </w:tcPr>
          <w:p w14:paraId="0E24565E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Procesor</w:t>
            </w:r>
          </w:p>
        </w:tc>
        <w:tc>
          <w:tcPr>
            <w:tcW w:w="5812" w:type="dxa"/>
            <w:shd w:val="clear" w:color="auto" w:fill="auto"/>
          </w:tcPr>
          <w:p w14:paraId="231210B1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Procesor 64-bitowy z min. 4 rdzeniami o częstotliwości pracy </w:t>
            </w:r>
            <w:r w:rsidRPr="008370A4">
              <w:rPr>
                <w:rFonts w:ascii="Calibri" w:hAnsi="Calibri" w:cs="Calibri"/>
                <w:lang w:val="pl-PL"/>
              </w:rPr>
              <w:t>2,4 - 4,2 GHz,</w:t>
            </w:r>
            <w:r>
              <w:rPr>
                <w:rFonts w:ascii="Calibri" w:hAnsi="Calibri" w:cs="Calibri"/>
                <w:lang w:val="pl-PL"/>
              </w:rPr>
              <w:t xml:space="preserve"> min. </w:t>
            </w:r>
            <w:r w:rsidRPr="008370A4">
              <w:rPr>
                <w:rFonts w:ascii="Calibri" w:hAnsi="Calibri" w:cs="Calibri"/>
                <w:lang w:val="pl-PL"/>
              </w:rPr>
              <w:t xml:space="preserve"> 8 MB cache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5386" w:type="dxa"/>
          </w:tcPr>
          <w:p w14:paraId="03CFD25D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396136" w14:paraId="6923B3F8" w14:textId="26B0E124" w:rsidTr="00C23D67">
        <w:tc>
          <w:tcPr>
            <w:tcW w:w="2580" w:type="dxa"/>
            <w:shd w:val="clear" w:color="auto" w:fill="auto"/>
          </w:tcPr>
          <w:p w14:paraId="1E45B645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Pamięć RAM</w:t>
            </w:r>
          </w:p>
        </w:tc>
        <w:tc>
          <w:tcPr>
            <w:tcW w:w="5812" w:type="dxa"/>
            <w:shd w:val="clear" w:color="auto" w:fill="auto"/>
          </w:tcPr>
          <w:p w14:paraId="736E4A42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Min. 8 GB DDR4</w:t>
            </w:r>
          </w:p>
        </w:tc>
        <w:tc>
          <w:tcPr>
            <w:tcW w:w="5386" w:type="dxa"/>
          </w:tcPr>
          <w:p w14:paraId="75627F9F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396136" w:rsidRPr="008C22DF" w14:paraId="352DE93A" w14:textId="1D84B3E0" w:rsidTr="00C23D67">
        <w:tc>
          <w:tcPr>
            <w:tcW w:w="2580" w:type="dxa"/>
            <w:shd w:val="clear" w:color="auto" w:fill="auto"/>
          </w:tcPr>
          <w:p w14:paraId="19BC23D0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Dysk twardy</w:t>
            </w:r>
          </w:p>
        </w:tc>
        <w:tc>
          <w:tcPr>
            <w:tcW w:w="5812" w:type="dxa"/>
            <w:shd w:val="clear" w:color="auto" w:fill="auto"/>
          </w:tcPr>
          <w:p w14:paraId="61B6998F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Min. 256 GB </w:t>
            </w:r>
            <w:r w:rsidRPr="008370A4">
              <w:rPr>
                <w:rFonts w:ascii="Calibri" w:hAnsi="Calibri" w:cs="Calibri"/>
                <w:lang w:val="pl-PL"/>
              </w:rPr>
              <w:t>SSD M.2 PCIe</w:t>
            </w:r>
          </w:p>
        </w:tc>
        <w:tc>
          <w:tcPr>
            <w:tcW w:w="5386" w:type="dxa"/>
          </w:tcPr>
          <w:p w14:paraId="34C8F86D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396136" w:rsidRPr="008C22DF" w14:paraId="4A8A5D34" w14:textId="5FF5A682" w:rsidTr="00C23D67">
        <w:tc>
          <w:tcPr>
            <w:tcW w:w="2580" w:type="dxa"/>
            <w:shd w:val="clear" w:color="auto" w:fill="auto"/>
          </w:tcPr>
          <w:p w14:paraId="3D592D96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Karta grafiki</w:t>
            </w:r>
          </w:p>
        </w:tc>
        <w:tc>
          <w:tcPr>
            <w:tcW w:w="5812" w:type="dxa"/>
            <w:shd w:val="clear" w:color="auto" w:fill="auto"/>
          </w:tcPr>
          <w:p w14:paraId="2136B354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Zintegrowana z procesorem, pamięć współdzielona z pamięcią systemową.</w:t>
            </w:r>
          </w:p>
        </w:tc>
        <w:tc>
          <w:tcPr>
            <w:tcW w:w="5386" w:type="dxa"/>
          </w:tcPr>
          <w:p w14:paraId="49CCBDF3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396136" w14:paraId="1D18519D" w14:textId="602D7929" w:rsidTr="00C23D67">
        <w:tc>
          <w:tcPr>
            <w:tcW w:w="2580" w:type="dxa"/>
            <w:shd w:val="clear" w:color="auto" w:fill="auto"/>
          </w:tcPr>
          <w:p w14:paraId="39267CDE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Łączność</w:t>
            </w:r>
          </w:p>
        </w:tc>
        <w:tc>
          <w:tcPr>
            <w:tcW w:w="5812" w:type="dxa"/>
            <w:shd w:val="clear" w:color="auto" w:fill="auto"/>
          </w:tcPr>
          <w:p w14:paraId="1491167C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370A4">
              <w:rPr>
                <w:rFonts w:ascii="Calibri" w:hAnsi="Calibri" w:cs="Calibri"/>
                <w:lang w:val="pl-PL"/>
              </w:rPr>
              <w:t>Bluetooth, Wi-Fi 6 (802.11ax)</w:t>
            </w:r>
          </w:p>
        </w:tc>
        <w:tc>
          <w:tcPr>
            <w:tcW w:w="5386" w:type="dxa"/>
          </w:tcPr>
          <w:p w14:paraId="1DC124AC" w14:textId="77777777" w:rsidR="00396136" w:rsidRPr="008370A4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396136" w:rsidRPr="008370A4" w14:paraId="2F4FAA3A" w14:textId="15A6F028" w:rsidTr="00C23D67">
        <w:tc>
          <w:tcPr>
            <w:tcW w:w="2580" w:type="dxa"/>
            <w:shd w:val="clear" w:color="auto" w:fill="auto"/>
          </w:tcPr>
          <w:p w14:paraId="48FFC136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Złącza</w:t>
            </w:r>
          </w:p>
        </w:tc>
        <w:tc>
          <w:tcPr>
            <w:tcW w:w="5812" w:type="dxa"/>
            <w:shd w:val="clear" w:color="auto" w:fill="auto"/>
          </w:tcPr>
          <w:p w14:paraId="16A411E8" w14:textId="77777777" w:rsidR="00396136" w:rsidRPr="008370A4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370A4">
              <w:rPr>
                <w:rFonts w:ascii="Calibri" w:hAnsi="Calibri" w:cs="Calibri"/>
                <w:lang w:val="pl-PL"/>
              </w:rPr>
              <w:t xml:space="preserve">Combo jack (wejście/wyjście audio), HDMI x 1, USB 2.0 </w:t>
            </w: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8370A4">
              <w:rPr>
                <w:rFonts w:ascii="Calibri" w:hAnsi="Calibri" w:cs="Calibri"/>
                <w:lang w:val="pl-PL"/>
              </w:rPr>
              <w:t>1, , USB 3.2 Typ C</w:t>
            </w:r>
            <w:r>
              <w:rPr>
                <w:rFonts w:ascii="Calibri" w:hAnsi="Calibri" w:cs="Calibri"/>
                <w:lang w:val="pl-PL"/>
              </w:rPr>
              <w:t xml:space="preserve"> min. </w:t>
            </w:r>
            <w:r w:rsidRPr="008370A4">
              <w:rPr>
                <w:rFonts w:ascii="Calibri" w:hAnsi="Calibri" w:cs="Calibri"/>
                <w:lang w:val="pl-PL"/>
              </w:rPr>
              <w:t xml:space="preserve">1, USB 3.2 </w:t>
            </w:r>
            <w:r>
              <w:rPr>
                <w:rFonts w:ascii="Calibri" w:hAnsi="Calibri" w:cs="Calibri"/>
                <w:lang w:val="pl-PL"/>
              </w:rPr>
              <w:t>min. 1</w:t>
            </w:r>
          </w:p>
        </w:tc>
        <w:tc>
          <w:tcPr>
            <w:tcW w:w="5386" w:type="dxa"/>
          </w:tcPr>
          <w:p w14:paraId="33A88419" w14:textId="77777777" w:rsidR="00396136" w:rsidRPr="008370A4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396136" w14:paraId="501BE231" w14:textId="7C74FB50" w:rsidTr="00C23D67">
        <w:tc>
          <w:tcPr>
            <w:tcW w:w="2580" w:type="dxa"/>
            <w:shd w:val="clear" w:color="auto" w:fill="auto"/>
          </w:tcPr>
          <w:p w14:paraId="1E424EB6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Akcesoria</w:t>
            </w:r>
          </w:p>
        </w:tc>
        <w:tc>
          <w:tcPr>
            <w:tcW w:w="5812" w:type="dxa"/>
            <w:shd w:val="clear" w:color="auto" w:fill="auto"/>
          </w:tcPr>
          <w:p w14:paraId="70D25536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Zasilacz sieciowy</w:t>
            </w:r>
          </w:p>
        </w:tc>
        <w:tc>
          <w:tcPr>
            <w:tcW w:w="5386" w:type="dxa"/>
          </w:tcPr>
          <w:p w14:paraId="0D22428E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396136" w14:paraId="3872F45C" w14:textId="36E1A950" w:rsidTr="00C23D67">
        <w:tc>
          <w:tcPr>
            <w:tcW w:w="2580" w:type="dxa"/>
            <w:shd w:val="clear" w:color="auto" w:fill="auto"/>
          </w:tcPr>
          <w:p w14:paraId="58C14917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System operacyjny</w:t>
            </w:r>
          </w:p>
        </w:tc>
        <w:tc>
          <w:tcPr>
            <w:tcW w:w="5812" w:type="dxa"/>
            <w:shd w:val="clear" w:color="auto" w:fill="auto"/>
          </w:tcPr>
          <w:p w14:paraId="0A1DE8A7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370A4">
              <w:rPr>
                <w:rFonts w:ascii="Calibri" w:hAnsi="Calibri" w:cs="Calibri"/>
                <w:lang w:val="pl-PL"/>
              </w:rPr>
              <w:t>System operacyjny Microsoft Windows 11 Pro PL</w:t>
            </w:r>
          </w:p>
        </w:tc>
        <w:tc>
          <w:tcPr>
            <w:tcW w:w="5386" w:type="dxa"/>
          </w:tcPr>
          <w:p w14:paraId="21A31157" w14:textId="77777777" w:rsidR="00396136" w:rsidRPr="008370A4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396136" w14:paraId="079B2603" w14:textId="5D0D56ED" w:rsidTr="00C23D67">
        <w:trPr>
          <w:trHeight w:val="338"/>
        </w:trPr>
        <w:tc>
          <w:tcPr>
            <w:tcW w:w="2580" w:type="dxa"/>
            <w:shd w:val="clear" w:color="auto" w:fill="auto"/>
          </w:tcPr>
          <w:p w14:paraId="20B5710B" w14:textId="7A7ACB48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6BBE8903" w14:textId="77777777" w:rsidR="00396136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370A4">
              <w:rPr>
                <w:rFonts w:ascii="Calibri" w:hAnsi="Calibri" w:cs="Calibri"/>
                <w:lang w:val="pl-PL"/>
              </w:rPr>
              <w:t>Standardowa 36 miesięcy</w:t>
            </w:r>
          </w:p>
        </w:tc>
        <w:tc>
          <w:tcPr>
            <w:tcW w:w="5386" w:type="dxa"/>
          </w:tcPr>
          <w:p w14:paraId="10CAFEEF" w14:textId="77777777" w:rsidR="00396136" w:rsidRPr="008370A4" w:rsidRDefault="00396136" w:rsidP="00396136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6C0F6C16" w14:textId="26B28280" w:rsidR="00BC7B1A" w:rsidRDefault="00BC7B1A" w:rsidP="00BC7B1A">
      <w:pPr>
        <w:pStyle w:val="UMFCBody"/>
        <w:ind w:left="714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94541BE" w14:textId="77777777" w:rsidR="00BC7B1A" w:rsidRPr="00BC7B1A" w:rsidRDefault="00BC7B1A" w:rsidP="00BC7B1A">
      <w:pPr>
        <w:pStyle w:val="UMFCBody"/>
        <w:ind w:left="714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431E114F" w14:textId="6F35551F" w:rsidR="00045767" w:rsidRPr="00B76177" w:rsidRDefault="00CC0458" w:rsidP="00BC7B1A">
      <w:pPr>
        <w:pStyle w:val="UMFCBody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val="pl-PL"/>
        </w:rPr>
      </w:pPr>
      <w:r w:rsidRPr="00CC0458">
        <w:rPr>
          <w:rFonts w:ascii="Calibri" w:hAnsi="Calibri" w:cs="Calibri"/>
          <w:sz w:val="22"/>
          <w:szCs w:val="22"/>
          <w:u w:val="single"/>
          <w:lang w:val="pl-PL"/>
        </w:rPr>
        <w:lastRenderedPageBreak/>
        <w:t>Monitor wielkoformatowy typ 1</w:t>
      </w:r>
      <w:r w:rsidRPr="00CC0458">
        <w:rPr>
          <w:rFonts w:ascii="Calibri" w:hAnsi="Calibri" w:cs="Calibri"/>
          <w:sz w:val="22"/>
          <w:szCs w:val="22"/>
          <w:lang w:val="pl-PL"/>
        </w:rPr>
        <w:t xml:space="preserve"> – 1 szt</w:t>
      </w:r>
      <w:r w:rsidR="00045767" w:rsidRPr="00B76177">
        <w:rPr>
          <w:rFonts w:ascii="Calibri" w:hAnsi="Calibri" w:cs="Calibri"/>
          <w:sz w:val="22"/>
          <w:szCs w:val="22"/>
          <w:lang w:val="pl-PL"/>
        </w:rPr>
        <w:t>.</w:t>
      </w:r>
    </w:p>
    <w:p w14:paraId="738AE57A" w14:textId="77777777" w:rsidR="00045767" w:rsidRDefault="00045767" w:rsidP="00045767">
      <w:pPr>
        <w:pStyle w:val="UMFCBody"/>
        <w:spacing w:before="80"/>
        <w:ind w:left="360"/>
        <w:jc w:val="both"/>
        <w:rPr>
          <w:rFonts w:ascii="Calibri" w:hAnsi="Calibri" w:cs="Calibri"/>
          <w:lang w:val="pl-PL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E926E3" w14:paraId="034E94CB" w14:textId="30AA3821" w:rsidTr="00C23D67">
        <w:tc>
          <w:tcPr>
            <w:tcW w:w="2580" w:type="dxa"/>
            <w:shd w:val="clear" w:color="auto" w:fill="auto"/>
            <w:vAlign w:val="center"/>
          </w:tcPr>
          <w:p w14:paraId="32927B19" w14:textId="77777777" w:rsidR="00E926E3" w:rsidRDefault="00E926E3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8938A3" w14:textId="77777777" w:rsidR="00E926E3" w:rsidRDefault="00E926E3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</w:p>
        </w:tc>
        <w:tc>
          <w:tcPr>
            <w:tcW w:w="5386" w:type="dxa"/>
            <w:vAlign w:val="center"/>
          </w:tcPr>
          <w:p w14:paraId="0D382029" w14:textId="282F7A6F" w:rsidR="00E926E3" w:rsidRDefault="00DF4323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 w:rsidR="00C507B0">
              <w:rPr>
                <w:rFonts w:ascii="Calibri" w:hAnsi="Calibri" w:cs="Calibri"/>
                <w:b/>
                <w:lang w:val="pl-PL"/>
              </w:rPr>
              <w:t xml:space="preserve">  </w:t>
            </w:r>
            <w:r w:rsidRPr="00001433">
              <w:rPr>
                <w:rFonts w:ascii="Calibri" w:hAnsi="Calibri" w:cs="Calibri"/>
                <w:b/>
                <w:lang w:val="pl-PL"/>
              </w:rPr>
              <w:t>(Wykonawca jest zobowiązany wpisać proponowane przez siebie parametry)</w:t>
            </w:r>
          </w:p>
        </w:tc>
      </w:tr>
      <w:tr w:rsidR="00811CB1" w14:paraId="4FAC722C" w14:textId="4A6434CE" w:rsidTr="0059232D">
        <w:tc>
          <w:tcPr>
            <w:tcW w:w="2580" w:type="dxa"/>
            <w:shd w:val="clear" w:color="auto" w:fill="auto"/>
          </w:tcPr>
          <w:p w14:paraId="78AEDF79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Typ</w:t>
            </w:r>
          </w:p>
        </w:tc>
        <w:tc>
          <w:tcPr>
            <w:tcW w:w="5812" w:type="dxa"/>
            <w:shd w:val="clear" w:color="auto" w:fill="auto"/>
          </w:tcPr>
          <w:p w14:paraId="67C019D8" w14:textId="5D457C2C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Monitor wielkoformatowy płaski. </w:t>
            </w:r>
            <w:r w:rsidRPr="00D638A7">
              <w:rPr>
                <w:rFonts w:ascii="Calibri" w:hAnsi="Calibri" w:cs="Calibri"/>
                <w:b/>
                <w:bCs/>
                <w:lang w:val="pl-PL"/>
              </w:rPr>
              <w:t>W ofercie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 [załącznik nr 2 do SWZ]</w:t>
            </w:r>
            <w:r w:rsidRPr="00D638A7">
              <w:rPr>
                <w:rFonts w:ascii="Calibri" w:hAnsi="Calibri" w:cs="Calibri"/>
                <w:b/>
                <w:bCs/>
                <w:lang w:val="pl-PL"/>
              </w:rPr>
              <w:t xml:space="preserve"> wymagane jest podanie modelu, symbolu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  <w:r w:rsidRPr="00D638A7">
              <w:rPr>
                <w:rFonts w:ascii="Calibri" w:hAnsi="Calibri" w:cs="Calibri"/>
                <w:b/>
                <w:bCs/>
                <w:lang w:val="pl-PL"/>
              </w:rPr>
              <w:t>oraz nazwy producenta.</w:t>
            </w:r>
          </w:p>
        </w:tc>
        <w:tc>
          <w:tcPr>
            <w:tcW w:w="5386" w:type="dxa"/>
            <w:tcBorders>
              <w:bottom w:val="single" w:sz="4" w:space="0" w:color="808080" w:themeColor="background1" w:themeShade="80"/>
            </w:tcBorders>
          </w:tcPr>
          <w:p w14:paraId="014AA1C6" w14:textId="2FA7FD0F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Model, symbol oraz nazwa producenta: ………………….…….…</w:t>
            </w:r>
          </w:p>
        </w:tc>
      </w:tr>
      <w:tr w:rsidR="00811CB1" w:rsidRPr="00E926E3" w14:paraId="43B799E7" w14:textId="45E5CC45" w:rsidTr="009F58D0">
        <w:tc>
          <w:tcPr>
            <w:tcW w:w="2580" w:type="dxa"/>
            <w:shd w:val="clear" w:color="auto" w:fill="auto"/>
          </w:tcPr>
          <w:p w14:paraId="25A4E1BF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Zastosowanie</w:t>
            </w:r>
          </w:p>
        </w:tc>
        <w:tc>
          <w:tcPr>
            <w:tcW w:w="5812" w:type="dxa"/>
            <w:shd w:val="clear" w:color="auto" w:fill="auto"/>
          </w:tcPr>
          <w:p w14:paraId="4175151C" w14:textId="4996C541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Monitor do wyświetlania repertuaru w hallu kasowym Dużej Sceny</w:t>
            </w:r>
          </w:p>
        </w:tc>
        <w:tc>
          <w:tcPr>
            <w:tcW w:w="5386" w:type="dxa"/>
            <w:shd w:val="clear" w:color="auto" w:fill="A6A6A6" w:themeFill="background1" w:themeFillShade="A6"/>
          </w:tcPr>
          <w:p w14:paraId="1BDA4437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11CB1" w14:paraId="1C63111B" w14:textId="3229A49D" w:rsidTr="00C23D67">
        <w:tc>
          <w:tcPr>
            <w:tcW w:w="2580" w:type="dxa"/>
            <w:shd w:val="clear" w:color="auto" w:fill="auto"/>
          </w:tcPr>
          <w:p w14:paraId="75981EBD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Przekątna ekranu</w:t>
            </w:r>
          </w:p>
        </w:tc>
        <w:tc>
          <w:tcPr>
            <w:tcW w:w="5812" w:type="dxa"/>
            <w:shd w:val="clear" w:color="auto" w:fill="auto"/>
          </w:tcPr>
          <w:p w14:paraId="67E0211C" w14:textId="2F2926F5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Minimum 64,5” Maksimum 65”</w:t>
            </w:r>
          </w:p>
        </w:tc>
        <w:tc>
          <w:tcPr>
            <w:tcW w:w="5386" w:type="dxa"/>
          </w:tcPr>
          <w:p w14:paraId="029CD94E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11CB1" w14:paraId="3A3F8D8F" w14:textId="77777777" w:rsidTr="00C23D67">
        <w:tc>
          <w:tcPr>
            <w:tcW w:w="2580" w:type="dxa"/>
            <w:shd w:val="clear" w:color="auto" w:fill="auto"/>
          </w:tcPr>
          <w:p w14:paraId="40FA84B6" w14:textId="70808935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Interaktywność</w:t>
            </w:r>
          </w:p>
        </w:tc>
        <w:tc>
          <w:tcPr>
            <w:tcW w:w="5812" w:type="dxa"/>
            <w:shd w:val="clear" w:color="auto" w:fill="auto"/>
          </w:tcPr>
          <w:p w14:paraId="65C22171" w14:textId="0FA21B80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Monitor nieinteraktywny, niedotykowy</w:t>
            </w:r>
          </w:p>
        </w:tc>
        <w:tc>
          <w:tcPr>
            <w:tcW w:w="5386" w:type="dxa"/>
          </w:tcPr>
          <w:p w14:paraId="6389D865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11CB1" w14:paraId="38D1968F" w14:textId="1979D05D" w:rsidTr="00C23D67">
        <w:tc>
          <w:tcPr>
            <w:tcW w:w="2580" w:type="dxa"/>
            <w:shd w:val="clear" w:color="auto" w:fill="auto"/>
          </w:tcPr>
          <w:p w14:paraId="1F93FBCC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Rodzaj matrycy</w:t>
            </w:r>
          </w:p>
        </w:tc>
        <w:tc>
          <w:tcPr>
            <w:tcW w:w="5812" w:type="dxa"/>
            <w:shd w:val="clear" w:color="auto" w:fill="auto"/>
          </w:tcPr>
          <w:p w14:paraId="0B2F836D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LED, IPS, matowa</w:t>
            </w:r>
          </w:p>
        </w:tc>
        <w:tc>
          <w:tcPr>
            <w:tcW w:w="5386" w:type="dxa"/>
          </w:tcPr>
          <w:p w14:paraId="713B3A14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11CB1" w14:paraId="68216A38" w14:textId="5CBDF63B" w:rsidTr="00C23D67">
        <w:tc>
          <w:tcPr>
            <w:tcW w:w="2580" w:type="dxa"/>
            <w:shd w:val="clear" w:color="auto" w:fill="auto"/>
          </w:tcPr>
          <w:p w14:paraId="5B89BAFF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Rozdzielczość</w:t>
            </w:r>
          </w:p>
        </w:tc>
        <w:tc>
          <w:tcPr>
            <w:tcW w:w="5812" w:type="dxa"/>
            <w:shd w:val="clear" w:color="auto" w:fill="auto"/>
          </w:tcPr>
          <w:p w14:paraId="4DD7BAAD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A37E97">
              <w:rPr>
                <w:rFonts w:ascii="Calibri" w:hAnsi="Calibri" w:cs="Calibri"/>
                <w:lang w:val="pl-PL"/>
              </w:rPr>
              <w:t>3840 x 2160 (UHD 4K)</w:t>
            </w:r>
          </w:p>
        </w:tc>
        <w:tc>
          <w:tcPr>
            <w:tcW w:w="5386" w:type="dxa"/>
          </w:tcPr>
          <w:p w14:paraId="7E9C15DD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11CB1" w14:paraId="48EEC67C" w14:textId="3C1B898D" w:rsidTr="00C23D67">
        <w:tc>
          <w:tcPr>
            <w:tcW w:w="2580" w:type="dxa"/>
            <w:shd w:val="clear" w:color="auto" w:fill="auto"/>
          </w:tcPr>
          <w:p w14:paraId="64F4CB58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Format obrazu</w:t>
            </w:r>
          </w:p>
        </w:tc>
        <w:tc>
          <w:tcPr>
            <w:tcW w:w="5812" w:type="dxa"/>
            <w:shd w:val="clear" w:color="auto" w:fill="auto"/>
          </w:tcPr>
          <w:p w14:paraId="1E29E97B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16:9</w:t>
            </w:r>
          </w:p>
        </w:tc>
        <w:tc>
          <w:tcPr>
            <w:tcW w:w="5386" w:type="dxa"/>
          </w:tcPr>
          <w:p w14:paraId="0778CD1A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11CB1" w14:paraId="438B5593" w14:textId="1CA3FF32" w:rsidTr="00C23D67">
        <w:tc>
          <w:tcPr>
            <w:tcW w:w="2580" w:type="dxa"/>
            <w:shd w:val="clear" w:color="auto" w:fill="auto"/>
          </w:tcPr>
          <w:p w14:paraId="0B4162BC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Częstotliwość odświeżania ekranu</w:t>
            </w:r>
          </w:p>
        </w:tc>
        <w:tc>
          <w:tcPr>
            <w:tcW w:w="5812" w:type="dxa"/>
            <w:shd w:val="clear" w:color="auto" w:fill="auto"/>
          </w:tcPr>
          <w:p w14:paraId="6675780C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60 Hz</w:t>
            </w:r>
          </w:p>
        </w:tc>
        <w:tc>
          <w:tcPr>
            <w:tcW w:w="5386" w:type="dxa"/>
          </w:tcPr>
          <w:p w14:paraId="5A81EDF7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11CB1" w:rsidRPr="00A37E97" w14:paraId="1D8809DD" w14:textId="56C46756" w:rsidTr="00C23D67">
        <w:tc>
          <w:tcPr>
            <w:tcW w:w="2580" w:type="dxa"/>
            <w:shd w:val="clear" w:color="auto" w:fill="auto"/>
          </w:tcPr>
          <w:p w14:paraId="535ED3D9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Złącza</w:t>
            </w:r>
          </w:p>
        </w:tc>
        <w:tc>
          <w:tcPr>
            <w:tcW w:w="5812" w:type="dxa"/>
            <w:shd w:val="clear" w:color="auto" w:fill="auto"/>
          </w:tcPr>
          <w:p w14:paraId="77F217CD" w14:textId="77777777" w:rsidR="00811CB1" w:rsidRPr="00A37E97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A37E97">
              <w:rPr>
                <w:rFonts w:ascii="Calibri" w:hAnsi="Calibri" w:cs="Calibri"/>
                <w:lang w:val="pl-PL"/>
              </w:rPr>
              <w:t xml:space="preserve">HDMI </w:t>
            </w:r>
            <w:r>
              <w:rPr>
                <w:rFonts w:ascii="Calibri" w:hAnsi="Calibri" w:cs="Calibri"/>
                <w:lang w:val="pl-PL"/>
              </w:rPr>
              <w:t>min. 2</w:t>
            </w:r>
            <w:r w:rsidRPr="00A37E97">
              <w:rPr>
                <w:rFonts w:ascii="Calibri" w:hAnsi="Calibri" w:cs="Calibri"/>
                <w:lang w:val="pl-PL"/>
              </w:rPr>
              <w:t xml:space="preserve"> szt., RJ-45 (LAN) - 1 szt., USB 2.0 - 1 szt., USB Type-C - 1 szt.</w:t>
            </w:r>
          </w:p>
        </w:tc>
        <w:tc>
          <w:tcPr>
            <w:tcW w:w="5386" w:type="dxa"/>
          </w:tcPr>
          <w:p w14:paraId="47BD3F4F" w14:textId="77777777" w:rsidR="00811CB1" w:rsidRPr="00A37E97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11CB1" w14:paraId="5CBEBB6A" w14:textId="07E78ADF" w:rsidTr="00C23D67">
        <w:tc>
          <w:tcPr>
            <w:tcW w:w="2580" w:type="dxa"/>
            <w:shd w:val="clear" w:color="auto" w:fill="auto"/>
          </w:tcPr>
          <w:p w14:paraId="06EF1677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Możliwość montażu</w:t>
            </w:r>
          </w:p>
        </w:tc>
        <w:tc>
          <w:tcPr>
            <w:tcW w:w="5812" w:type="dxa"/>
            <w:shd w:val="clear" w:color="auto" w:fill="auto"/>
          </w:tcPr>
          <w:p w14:paraId="1D3D8908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A37E97">
              <w:rPr>
                <w:rFonts w:ascii="Calibri" w:hAnsi="Calibri" w:cs="Calibri"/>
                <w:lang w:val="pl-PL"/>
              </w:rPr>
              <w:t>VESA 600 x 400 mm</w:t>
            </w:r>
            <w:r>
              <w:rPr>
                <w:rFonts w:ascii="Calibri" w:hAnsi="Calibri" w:cs="Calibri"/>
                <w:lang w:val="pl-PL"/>
              </w:rPr>
              <w:t xml:space="preserve"> lub inna kompatybilna z oferowanym wieszakiem</w:t>
            </w:r>
          </w:p>
        </w:tc>
        <w:tc>
          <w:tcPr>
            <w:tcW w:w="5386" w:type="dxa"/>
          </w:tcPr>
          <w:p w14:paraId="58C7473B" w14:textId="77777777" w:rsidR="00811CB1" w:rsidRPr="00A37E97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11CB1" w14:paraId="66A6B0AB" w14:textId="684E585D" w:rsidTr="00C23D67">
        <w:trPr>
          <w:trHeight w:val="452"/>
        </w:trPr>
        <w:tc>
          <w:tcPr>
            <w:tcW w:w="2580" w:type="dxa"/>
            <w:shd w:val="clear" w:color="auto" w:fill="auto"/>
          </w:tcPr>
          <w:p w14:paraId="630AFB6B" w14:textId="6D28515E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375C2FE8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</w:t>
            </w:r>
            <w:r w:rsidRPr="00A37E97">
              <w:rPr>
                <w:rFonts w:ascii="Calibri" w:hAnsi="Calibri" w:cs="Calibri"/>
                <w:lang w:val="pl-PL"/>
              </w:rPr>
              <w:t xml:space="preserve">tandardowa 36 miesięcy </w:t>
            </w:r>
          </w:p>
        </w:tc>
        <w:tc>
          <w:tcPr>
            <w:tcW w:w="5386" w:type="dxa"/>
          </w:tcPr>
          <w:p w14:paraId="20A0D6E8" w14:textId="77777777" w:rsidR="00811CB1" w:rsidRDefault="00811CB1" w:rsidP="00811CB1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30C95D4B" w14:textId="60F7D64F" w:rsidR="00041481" w:rsidRDefault="00041481" w:rsidP="00BC6919">
      <w:pPr>
        <w:pStyle w:val="UMFCBody"/>
        <w:ind w:left="720"/>
        <w:jc w:val="both"/>
        <w:rPr>
          <w:rFonts w:ascii="Calibri" w:hAnsi="Calibri" w:cs="Calibri"/>
          <w:lang w:val="pl-PL"/>
        </w:rPr>
      </w:pPr>
    </w:p>
    <w:p w14:paraId="1EE58F0F" w14:textId="3A7EB6D1" w:rsidR="00BC7B1A" w:rsidRDefault="00BC7B1A">
      <w:pPr>
        <w:rPr>
          <w:rFonts w:ascii="Calibri" w:eastAsia="Calibri" w:hAnsi="Calibri" w:cs="Calibri"/>
          <w:color w:val="343433"/>
          <w:sz w:val="20"/>
          <w:szCs w:val="24"/>
        </w:rPr>
      </w:pPr>
    </w:p>
    <w:p w14:paraId="17FC4A72" w14:textId="1FCAE1BB" w:rsidR="00F73051" w:rsidRPr="00BC6919" w:rsidRDefault="00CC0458" w:rsidP="00F73051">
      <w:pPr>
        <w:pStyle w:val="UMFCBody"/>
        <w:numPr>
          <w:ilvl w:val="0"/>
          <w:numId w:val="2"/>
        </w:numPr>
        <w:spacing w:before="80"/>
        <w:jc w:val="both"/>
        <w:rPr>
          <w:rFonts w:ascii="Calibri" w:hAnsi="Calibri" w:cs="Calibri"/>
          <w:sz w:val="22"/>
          <w:szCs w:val="22"/>
          <w:lang w:val="pl-PL"/>
        </w:rPr>
      </w:pPr>
      <w:r w:rsidRPr="00CC0458">
        <w:rPr>
          <w:rFonts w:ascii="Calibri" w:hAnsi="Calibri" w:cs="Calibri"/>
          <w:sz w:val="22"/>
          <w:szCs w:val="22"/>
          <w:u w:val="single"/>
          <w:lang w:val="pl-PL"/>
        </w:rPr>
        <w:t xml:space="preserve">Monitor wielkoformatowy typ </w:t>
      </w:r>
      <w:r>
        <w:rPr>
          <w:rFonts w:ascii="Calibri" w:hAnsi="Calibri" w:cs="Calibri"/>
          <w:sz w:val="22"/>
          <w:szCs w:val="22"/>
          <w:u w:val="single"/>
          <w:lang w:val="pl-PL"/>
        </w:rPr>
        <w:t>2</w:t>
      </w:r>
      <w:r w:rsidRPr="00CC0458">
        <w:rPr>
          <w:rFonts w:ascii="Calibri" w:hAnsi="Calibri" w:cs="Calibri"/>
          <w:sz w:val="22"/>
          <w:szCs w:val="22"/>
          <w:lang w:val="pl-PL"/>
        </w:rPr>
        <w:t xml:space="preserve"> </w:t>
      </w:r>
      <w:bookmarkStart w:id="2" w:name="_Hlk117158851"/>
      <w:r w:rsidRPr="00CC0458">
        <w:rPr>
          <w:rFonts w:ascii="Calibri" w:hAnsi="Calibri" w:cs="Calibri"/>
          <w:sz w:val="22"/>
          <w:szCs w:val="22"/>
          <w:lang w:val="pl-PL"/>
        </w:rPr>
        <w:t xml:space="preserve">– </w:t>
      </w:r>
      <w:bookmarkEnd w:id="2"/>
      <w:r w:rsidRPr="00CC0458">
        <w:rPr>
          <w:rFonts w:ascii="Calibri" w:hAnsi="Calibri" w:cs="Calibri"/>
          <w:sz w:val="22"/>
          <w:szCs w:val="22"/>
          <w:lang w:val="pl-PL"/>
        </w:rPr>
        <w:t>1 szt</w:t>
      </w:r>
      <w:r w:rsidR="00F73051" w:rsidRPr="00BC6919">
        <w:rPr>
          <w:rFonts w:ascii="Calibri" w:hAnsi="Calibri" w:cs="Calibri"/>
          <w:sz w:val="22"/>
          <w:szCs w:val="22"/>
          <w:lang w:val="pl-PL"/>
        </w:rPr>
        <w:t>.</w:t>
      </w:r>
    </w:p>
    <w:p w14:paraId="23D484B6" w14:textId="466C154D" w:rsidR="00045767" w:rsidRDefault="00045767" w:rsidP="00F73051">
      <w:pPr>
        <w:pStyle w:val="UMFCBody"/>
        <w:spacing w:before="80"/>
        <w:ind w:left="0"/>
        <w:jc w:val="both"/>
        <w:rPr>
          <w:rFonts w:ascii="Calibri" w:hAnsi="Calibri" w:cs="Calibri"/>
          <w:lang w:val="pl-PL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041481" w14:paraId="73B2D0D9" w14:textId="77777777" w:rsidTr="00C23D67">
        <w:tc>
          <w:tcPr>
            <w:tcW w:w="2580" w:type="dxa"/>
            <w:shd w:val="clear" w:color="auto" w:fill="auto"/>
            <w:vAlign w:val="center"/>
          </w:tcPr>
          <w:p w14:paraId="7ECA66C5" w14:textId="77777777" w:rsidR="00041481" w:rsidRDefault="00041481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D58515" w14:textId="77777777" w:rsidR="00041481" w:rsidRDefault="00041481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</w:p>
        </w:tc>
        <w:tc>
          <w:tcPr>
            <w:tcW w:w="5386" w:type="dxa"/>
            <w:vAlign w:val="center"/>
          </w:tcPr>
          <w:p w14:paraId="5B5F57A9" w14:textId="77777777" w:rsidR="00041481" w:rsidRDefault="00041481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>
              <w:rPr>
                <w:rFonts w:ascii="Calibri" w:hAnsi="Calibri" w:cs="Calibri"/>
                <w:b/>
                <w:lang w:val="pl-PL"/>
              </w:rPr>
              <w:t xml:space="preserve">  </w:t>
            </w:r>
            <w:r w:rsidRPr="00001433">
              <w:rPr>
                <w:rFonts w:ascii="Calibri" w:hAnsi="Calibri" w:cs="Calibri"/>
                <w:b/>
                <w:lang w:val="pl-PL"/>
              </w:rPr>
              <w:t>(Wykonawca jest zobowiązany wpisać proponowane przez siebie parametry)</w:t>
            </w:r>
          </w:p>
        </w:tc>
      </w:tr>
      <w:tr w:rsidR="00041481" w14:paraId="31E11502" w14:textId="77777777" w:rsidTr="009F58D0">
        <w:tc>
          <w:tcPr>
            <w:tcW w:w="2580" w:type="dxa"/>
            <w:shd w:val="clear" w:color="auto" w:fill="auto"/>
          </w:tcPr>
          <w:p w14:paraId="2E030899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Typ</w:t>
            </w:r>
          </w:p>
        </w:tc>
        <w:tc>
          <w:tcPr>
            <w:tcW w:w="5812" w:type="dxa"/>
            <w:shd w:val="clear" w:color="auto" w:fill="auto"/>
          </w:tcPr>
          <w:p w14:paraId="456DA17C" w14:textId="3206C7BA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Monitor wielkoformatowy płaski</w:t>
            </w:r>
            <w:r w:rsidR="009D0DE9">
              <w:rPr>
                <w:rFonts w:ascii="Calibri" w:hAnsi="Calibri" w:cs="Calibri"/>
                <w:lang w:val="pl-PL"/>
              </w:rPr>
              <w:t xml:space="preserve">. </w:t>
            </w:r>
            <w:r w:rsidR="00F42230" w:rsidRPr="00D638A7">
              <w:rPr>
                <w:rFonts w:ascii="Calibri" w:hAnsi="Calibri" w:cs="Calibri"/>
                <w:b/>
                <w:bCs/>
                <w:lang w:val="pl-PL"/>
              </w:rPr>
              <w:t>W ofercie</w:t>
            </w:r>
            <w:r w:rsidR="00F42230">
              <w:rPr>
                <w:rFonts w:ascii="Calibri" w:hAnsi="Calibri" w:cs="Calibri"/>
                <w:b/>
                <w:bCs/>
                <w:lang w:val="pl-PL"/>
              </w:rPr>
              <w:t xml:space="preserve"> [załącznik nr 2 do SWZ]</w:t>
            </w:r>
            <w:r w:rsidR="00F42230" w:rsidRPr="00D638A7">
              <w:rPr>
                <w:rFonts w:ascii="Calibri" w:hAnsi="Calibri" w:cs="Calibri"/>
                <w:b/>
                <w:bCs/>
                <w:lang w:val="pl-PL"/>
              </w:rPr>
              <w:t xml:space="preserve"> wymagane jest podanie modelu, symbolu</w:t>
            </w:r>
            <w:r w:rsidR="00F42230"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  <w:r w:rsidR="00F42230" w:rsidRPr="00D638A7">
              <w:rPr>
                <w:rFonts w:ascii="Calibri" w:hAnsi="Calibri" w:cs="Calibri"/>
                <w:b/>
                <w:bCs/>
                <w:lang w:val="pl-PL"/>
              </w:rPr>
              <w:t>oraz nazwy producenta.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9D8EBF7" w14:textId="00540601" w:rsidR="00041481" w:rsidRDefault="00F42230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Model, symbol oraz nazwa producenta: ………………….…….…</w:t>
            </w:r>
          </w:p>
        </w:tc>
      </w:tr>
      <w:tr w:rsidR="00041481" w:rsidRPr="00E926E3" w14:paraId="58194D10" w14:textId="77777777" w:rsidTr="009F58D0">
        <w:tc>
          <w:tcPr>
            <w:tcW w:w="2580" w:type="dxa"/>
            <w:shd w:val="clear" w:color="auto" w:fill="auto"/>
          </w:tcPr>
          <w:p w14:paraId="22EFC2FF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Zastosowanie</w:t>
            </w:r>
          </w:p>
        </w:tc>
        <w:tc>
          <w:tcPr>
            <w:tcW w:w="5812" w:type="dxa"/>
            <w:shd w:val="clear" w:color="auto" w:fill="auto"/>
          </w:tcPr>
          <w:p w14:paraId="63187F3C" w14:textId="5DACF2DC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Monitor do wyświetlania repertuaru w </w:t>
            </w:r>
            <w:r w:rsidR="002917FD">
              <w:rPr>
                <w:rFonts w:ascii="Calibri" w:hAnsi="Calibri" w:cs="Calibri"/>
                <w:lang w:val="pl-PL"/>
              </w:rPr>
              <w:t>korytarzu wejścia służbowego do Teatru</w:t>
            </w:r>
          </w:p>
        </w:tc>
        <w:tc>
          <w:tcPr>
            <w:tcW w:w="5386" w:type="dxa"/>
            <w:shd w:val="clear" w:color="auto" w:fill="A6A6A6" w:themeFill="background1" w:themeFillShade="A6"/>
          </w:tcPr>
          <w:p w14:paraId="3DD60F64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041481" w14:paraId="54F516FE" w14:textId="77777777" w:rsidTr="002C25E9">
        <w:trPr>
          <w:trHeight w:val="693"/>
        </w:trPr>
        <w:tc>
          <w:tcPr>
            <w:tcW w:w="2580" w:type="dxa"/>
            <w:shd w:val="clear" w:color="auto" w:fill="auto"/>
          </w:tcPr>
          <w:p w14:paraId="5DAE4191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lastRenderedPageBreak/>
              <w:t>Przekątna ekranu</w:t>
            </w:r>
          </w:p>
        </w:tc>
        <w:tc>
          <w:tcPr>
            <w:tcW w:w="5812" w:type="dxa"/>
            <w:shd w:val="clear" w:color="auto" w:fill="auto"/>
          </w:tcPr>
          <w:p w14:paraId="011640F4" w14:textId="12BF1C5B" w:rsidR="00041481" w:rsidRDefault="004C5593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4C5593">
              <w:rPr>
                <w:rFonts w:ascii="Calibri" w:hAnsi="Calibri" w:cs="Calibri"/>
                <w:lang w:val="pl-PL"/>
              </w:rPr>
              <w:t>Dokładnie 55”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="002C25E9" w:rsidRPr="002C25E9">
              <w:rPr>
                <w:rFonts w:ascii="Calibri" w:hAnsi="Calibri" w:cs="Calibri"/>
                <w:lang w:val="pl-PL"/>
              </w:rPr>
              <w:t>– z uwagi na fakt, iż będzie on montowany we wnęce ściany o wymiarach szer. 77 cm x wys. 140 cm</w:t>
            </w:r>
          </w:p>
        </w:tc>
        <w:tc>
          <w:tcPr>
            <w:tcW w:w="5386" w:type="dxa"/>
          </w:tcPr>
          <w:p w14:paraId="4DC68BFC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481367" w14:paraId="7254F5A4" w14:textId="77777777" w:rsidTr="00C23D67">
        <w:tc>
          <w:tcPr>
            <w:tcW w:w="2580" w:type="dxa"/>
            <w:shd w:val="clear" w:color="auto" w:fill="auto"/>
          </w:tcPr>
          <w:p w14:paraId="37EE68E7" w14:textId="5D6B01E9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Interaktywność</w:t>
            </w:r>
          </w:p>
        </w:tc>
        <w:tc>
          <w:tcPr>
            <w:tcW w:w="5812" w:type="dxa"/>
            <w:shd w:val="clear" w:color="auto" w:fill="auto"/>
          </w:tcPr>
          <w:p w14:paraId="503B368A" w14:textId="0C39B24E" w:rsidR="00481367" w:rsidRPr="004C5593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Monitor </w:t>
            </w:r>
            <w:r w:rsidR="002C25E9" w:rsidRPr="002C25E9">
              <w:rPr>
                <w:rFonts w:ascii="Calibri" w:hAnsi="Calibri" w:cs="Calibri"/>
                <w:lang w:val="pl-PL"/>
              </w:rPr>
              <w:t>nieinteraktywny, niedotykowy</w:t>
            </w:r>
          </w:p>
        </w:tc>
        <w:tc>
          <w:tcPr>
            <w:tcW w:w="5386" w:type="dxa"/>
          </w:tcPr>
          <w:p w14:paraId="0AA8370F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481367" w14:paraId="3C1BACFA" w14:textId="77777777" w:rsidTr="00C23D67">
        <w:tc>
          <w:tcPr>
            <w:tcW w:w="2580" w:type="dxa"/>
            <w:shd w:val="clear" w:color="auto" w:fill="auto"/>
          </w:tcPr>
          <w:p w14:paraId="597FE869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Rodzaj matrycy</w:t>
            </w:r>
          </w:p>
        </w:tc>
        <w:tc>
          <w:tcPr>
            <w:tcW w:w="5812" w:type="dxa"/>
            <w:shd w:val="clear" w:color="auto" w:fill="auto"/>
          </w:tcPr>
          <w:p w14:paraId="1B03F1B1" w14:textId="1085659E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LED, VA, matowa</w:t>
            </w:r>
          </w:p>
        </w:tc>
        <w:tc>
          <w:tcPr>
            <w:tcW w:w="5386" w:type="dxa"/>
          </w:tcPr>
          <w:p w14:paraId="015BDC36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481367" w14:paraId="71E327BF" w14:textId="77777777" w:rsidTr="00C23D67">
        <w:tc>
          <w:tcPr>
            <w:tcW w:w="2580" w:type="dxa"/>
            <w:shd w:val="clear" w:color="auto" w:fill="auto"/>
          </w:tcPr>
          <w:p w14:paraId="0CC7D6DB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Rozdzielczość</w:t>
            </w:r>
          </w:p>
        </w:tc>
        <w:tc>
          <w:tcPr>
            <w:tcW w:w="5812" w:type="dxa"/>
            <w:shd w:val="clear" w:color="auto" w:fill="auto"/>
          </w:tcPr>
          <w:p w14:paraId="698A3AF1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A37E97">
              <w:rPr>
                <w:rFonts w:ascii="Calibri" w:hAnsi="Calibri" w:cs="Calibri"/>
                <w:lang w:val="pl-PL"/>
              </w:rPr>
              <w:t>3840 x 2160 (UHD 4K)</w:t>
            </w:r>
          </w:p>
        </w:tc>
        <w:tc>
          <w:tcPr>
            <w:tcW w:w="5386" w:type="dxa"/>
          </w:tcPr>
          <w:p w14:paraId="77040FE8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481367" w14:paraId="55498D89" w14:textId="77777777" w:rsidTr="00C23D67">
        <w:tc>
          <w:tcPr>
            <w:tcW w:w="2580" w:type="dxa"/>
            <w:shd w:val="clear" w:color="auto" w:fill="auto"/>
          </w:tcPr>
          <w:p w14:paraId="3278BCF4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Format obrazu</w:t>
            </w:r>
          </w:p>
        </w:tc>
        <w:tc>
          <w:tcPr>
            <w:tcW w:w="5812" w:type="dxa"/>
            <w:shd w:val="clear" w:color="auto" w:fill="auto"/>
          </w:tcPr>
          <w:p w14:paraId="5CF5AC23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16:9</w:t>
            </w:r>
          </w:p>
        </w:tc>
        <w:tc>
          <w:tcPr>
            <w:tcW w:w="5386" w:type="dxa"/>
          </w:tcPr>
          <w:p w14:paraId="57D9B034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481367" w14:paraId="5CCD4BF2" w14:textId="77777777" w:rsidTr="00C23D67">
        <w:tc>
          <w:tcPr>
            <w:tcW w:w="2580" w:type="dxa"/>
            <w:shd w:val="clear" w:color="auto" w:fill="auto"/>
          </w:tcPr>
          <w:p w14:paraId="01C7A806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Częstotliwość odświeżania ekranu</w:t>
            </w:r>
          </w:p>
        </w:tc>
        <w:tc>
          <w:tcPr>
            <w:tcW w:w="5812" w:type="dxa"/>
            <w:shd w:val="clear" w:color="auto" w:fill="auto"/>
          </w:tcPr>
          <w:p w14:paraId="6385AD31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60 Hz</w:t>
            </w:r>
          </w:p>
        </w:tc>
        <w:tc>
          <w:tcPr>
            <w:tcW w:w="5386" w:type="dxa"/>
          </w:tcPr>
          <w:p w14:paraId="1A5227CB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481367" w:rsidRPr="00A37E97" w14:paraId="50DE2FB8" w14:textId="77777777" w:rsidTr="00C23D67">
        <w:tc>
          <w:tcPr>
            <w:tcW w:w="2580" w:type="dxa"/>
            <w:shd w:val="clear" w:color="auto" w:fill="auto"/>
          </w:tcPr>
          <w:p w14:paraId="4AE75B67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Złącza</w:t>
            </w:r>
          </w:p>
        </w:tc>
        <w:tc>
          <w:tcPr>
            <w:tcW w:w="5812" w:type="dxa"/>
            <w:shd w:val="clear" w:color="auto" w:fill="auto"/>
          </w:tcPr>
          <w:p w14:paraId="28AA6C1D" w14:textId="71FBA19A" w:rsidR="00481367" w:rsidRPr="00A37E9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A37E97">
              <w:rPr>
                <w:rFonts w:ascii="Calibri" w:hAnsi="Calibri" w:cs="Calibri"/>
                <w:lang w:val="pl-PL"/>
              </w:rPr>
              <w:t xml:space="preserve">HDMI </w:t>
            </w:r>
            <w:r>
              <w:rPr>
                <w:rFonts w:ascii="Calibri" w:hAnsi="Calibri" w:cs="Calibri"/>
                <w:lang w:val="pl-PL"/>
              </w:rPr>
              <w:t>min. 2</w:t>
            </w:r>
            <w:r w:rsidRPr="00A37E97">
              <w:rPr>
                <w:rFonts w:ascii="Calibri" w:hAnsi="Calibri" w:cs="Calibri"/>
                <w:lang w:val="pl-PL"/>
              </w:rPr>
              <w:t xml:space="preserve"> szt., RJ-45 (LAN) - 1 szt., USB </w:t>
            </w:r>
            <w:r>
              <w:rPr>
                <w:rFonts w:ascii="Calibri" w:hAnsi="Calibri" w:cs="Calibri"/>
                <w:lang w:val="pl-PL"/>
              </w:rPr>
              <w:t>3.1</w:t>
            </w:r>
            <w:r w:rsidRPr="00A37E97">
              <w:rPr>
                <w:rFonts w:ascii="Calibri" w:hAnsi="Calibri" w:cs="Calibri"/>
                <w:lang w:val="pl-PL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–</w:t>
            </w:r>
            <w:r w:rsidRPr="00A37E97">
              <w:rPr>
                <w:rFonts w:ascii="Calibri" w:hAnsi="Calibri" w:cs="Calibri"/>
                <w:lang w:val="pl-PL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min. 2</w:t>
            </w:r>
            <w:r w:rsidRPr="00A37E97">
              <w:rPr>
                <w:rFonts w:ascii="Calibri" w:hAnsi="Calibri" w:cs="Calibri"/>
                <w:lang w:val="pl-PL"/>
              </w:rPr>
              <w:t xml:space="preserve"> szt.</w:t>
            </w:r>
          </w:p>
        </w:tc>
        <w:tc>
          <w:tcPr>
            <w:tcW w:w="5386" w:type="dxa"/>
          </w:tcPr>
          <w:p w14:paraId="2D026B61" w14:textId="77777777" w:rsidR="00481367" w:rsidRPr="00A37E9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481367" w14:paraId="66F02F9F" w14:textId="77777777" w:rsidTr="00C23D67">
        <w:tc>
          <w:tcPr>
            <w:tcW w:w="2580" w:type="dxa"/>
            <w:shd w:val="clear" w:color="auto" w:fill="auto"/>
          </w:tcPr>
          <w:p w14:paraId="76D98A9F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Możliwość montażu</w:t>
            </w:r>
          </w:p>
        </w:tc>
        <w:tc>
          <w:tcPr>
            <w:tcW w:w="5812" w:type="dxa"/>
            <w:shd w:val="clear" w:color="auto" w:fill="auto"/>
          </w:tcPr>
          <w:p w14:paraId="12A7DB5E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A37E97">
              <w:rPr>
                <w:rFonts w:ascii="Calibri" w:hAnsi="Calibri" w:cs="Calibri"/>
                <w:lang w:val="pl-PL"/>
              </w:rPr>
              <w:t>VESA 600 x 400 mm</w:t>
            </w:r>
            <w:r>
              <w:rPr>
                <w:rFonts w:ascii="Calibri" w:hAnsi="Calibri" w:cs="Calibri"/>
                <w:lang w:val="pl-PL"/>
              </w:rPr>
              <w:t xml:space="preserve"> lub inna kompatybilna z oferowanym wieszakiem</w:t>
            </w:r>
          </w:p>
        </w:tc>
        <w:tc>
          <w:tcPr>
            <w:tcW w:w="5386" w:type="dxa"/>
          </w:tcPr>
          <w:p w14:paraId="4C976450" w14:textId="77777777" w:rsidR="00481367" w:rsidRPr="00A37E9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481367" w14:paraId="2A61C81E" w14:textId="77777777" w:rsidTr="00C23D67">
        <w:trPr>
          <w:trHeight w:val="438"/>
        </w:trPr>
        <w:tc>
          <w:tcPr>
            <w:tcW w:w="2580" w:type="dxa"/>
            <w:shd w:val="clear" w:color="auto" w:fill="auto"/>
          </w:tcPr>
          <w:p w14:paraId="20BFD65C" w14:textId="2A5DACDE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7A8F46E2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</w:t>
            </w:r>
            <w:r w:rsidRPr="00A37E97">
              <w:rPr>
                <w:rFonts w:ascii="Calibri" w:hAnsi="Calibri" w:cs="Calibri"/>
                <w:lang w:val="pl-PL"/>
              </w:rPr>
              <w:t xml:space="preserve">tandardowa 36 miesięcy </w:t>
            </w:r>
          </w:p>
        </w:tc>
        <w:tc>
          <w:tcPr>
            <w:tcW w:w="5386" w:type="dxa"/>
          </w:tcPr>
          <w:p w14:paraId="659F4688" w14:textId="77777777" w:rsidR="00481367" w:rsidRDefault="00481367" w:rsidP="00481367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078D9F13" w14:textId="37AE6502" w:rsidR="00412285" w:rsidRDefault="00412285" w:rsidP="00BC6919">
      <w:pPr>
        <w:pStyle w:val="UMFCBody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br/>
      </w:r>
    </w:p>
    <w:p w14:paraId="2AF405DF" w14:textId="5B6AACC3" w:rsidR="00045767" w:rsidRPr="00BC6919" w:rsidRDefault="00045767" w:rsidP="00F73051">
      <w:pPr>
        <w:pStyle w:val="UMFCBody"/>
        <w:numPr>
          <w:ilvl w:val="0"/>
          <w:numId w:val="2"/>
        </w:numPr>
        <w:spacing w:before="80"/>
        <w:jc w:val="both"/>
        <w:rPr>
          <w:rFonts w:ascii="Calibri" w:hAnsi="Calibri" w:cs="Calibri"/>
          <w:sz w:val="22"/>
          <w:szCs w:val="22"/>
          <w:lang w:val="pl-PL"/>
        </w:rPr>
      </w:pPr>
      <w:r w:rsidRPr="00CA217E">
        <w:rPr>
          <w:rFonts w:ascii="Calibri" w:hAnsi="Calibri" w:cs="Calibri"/>
          <w:sz w:val="22"/>
          <w:szCs w:val="22"/>
          <w:u w:val="single"/>
          <w:lang w:val="pl-PL"/>
        </w:rPr>
        <w:t xml:space="preserve">Uchwyt ścienny </w:t>
      </w:r>
      <w:r w:rsidR="00F823CA">
        <w:rPr>
          <w:rFonts w:ascii="Calibri" w:hAnsi="Calibri" w:cs="Calibri"/>
          <w:sz w:val="22"/>
          <w:szCs w:val="22"/>
          <w:u w:val="single"/>
          <w:lang w:val="pl-PL"/>
        </w:rPr>
        <w:t xml:space="preserve">do </w:t>
      </w:r>
      <w:r w:rsidRPr="00CA217E">
        <w:rPr>
          <w:rFonts w:ascii="Calibri" w:hAnsi="Calibri" w:cs="Calibri"/>
          <w:sz w:val="22"/>
          <w:szCs w:val="22"/>
          <w:u w:val="single"/>
          <w:lang w:val="pl-PL"/>
        </w:rPr>
        <w:t>monitora</w:t>
      </w:r>
      <w:r w:rsidR="00145842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45842" w:rsidRPr="00CC0458">
        <w:rPr>
          <w:rFonts w:ascii="Calibri" w:hAnsi="Calibri" w:cs="Calibri"/>
          <w:sz w:val="22"/>
          <w:szCs w:val="22"/>
          <w:lang w:val="pl-PL"/>
        </w:rPr>
        <w:t xml:space="preserve">– </w:t>
      </w:r>
      <w:r w:rsidR="00412285" w:rsidRPr="00BC6919">
        <w:rPr>
          <w:rFonts w:ascii="Calibri" w:hAnsi="Calibri" w:cs="Calibri"/>
          <w:sz w:val="22"/>
          <w:szCs w:val="22"/>
          <w:lang w:val="pl-PL"/>
        </w:rPr>
        <w:t>2</w:t>
      </w:r>
      <w:r w:rsidRPr="00BC6919">
        <w:rPr>
          <w:rFonts w:ascii="Calibri" w:hAnsi="Calibri" w:cs="Calibri"/>
          <w:sz w:val="22"/>
          <w:szCs w:val="22"/>
          <w:lang w:val="pl-PL"/>
        </w:rPr>
        <w:t xml:space="preserve"> szt.</w:t>
      </w:r>
    </w:p>
    <w:p w14:paraId="6E9207FD" w14:textId="77777777" w:rsidR="00045767" w:rsidRDefault="00045767" w:rsidP="00045767">
      <w:pPr>
        <w:pStyle w:val="UMFCBody"/>
        <w:spacing w:before="80"/>
        <w:ind w:left="720"/>
        <w:jc w:val="both"/>
        <w:rPr>
          <w:rFonts w:ascii="Calibri" w:hAnsi="Calibri" w:cs="Calibri"/>
          <w:lang w:val="pl-PL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E926E3" w14:paraId="78A4E34A" w14:textId="3218A1F3" w:rsidTr="00C23D67">
        <w:tc>
          <w:tcPr>
            <w:tcW w:w="2580" w:type="dxa"/>
            <w:shd w:val="clear" w:color="auto" w:fill="auto"/>
            <w:vAlign w:val="center"/>
          </w:tcPr>
          <w:p w14:paraId="734955CA" w14:textId="77777777" w:rsidR="00E926E3" w:rsidRDefault="00E926E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F6D2157" w14:textId="77777777" w:rsidR="00E926E3" w:rsidRDefault="00E926E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</w:p>
        </w:tc>
        <w:tc>
          <w:tcPr>
            <w:tcW w:w="5386" w:type="dxa"/>
            <w:vAlign w:val="center"/>
          </w:tcPr>
          <w:p w14:paraId="7609C529" w14:textId="3FE908C3" w:rsidR="00E926E3" w:rsidRDefault="00DF432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 w:rsidR="00C507B0">
              <w:rPr>
                <w:rFonts w:ascii="Calibri" w:hAnsi="Calibri" w:cs="Calibri"/>
                <w:b/>
                <w:lang w:val="pl-PL"/>
              </w:rPr>
              <w:t xml:space="preserve">  </w:t>
            </w:r>
            <w:r w:rsidRPr="00001433">
              <w:rPr>
                <w:rFonts w:ascii="Calibri" w:hAnsi="Calibri" w:cs="Calibri"/>
                <w:b/>
                <w:lang w:val="pl-PL"/>
              </w:rPr>
              <w:t>(Wykonawca jest zobowiązany wpisać proponowane przez siebie parametry)</w:t>
            </w:r>
          </w:p>
        </w:tc>
      </w:tr>
      <w:tr w:rsidR="00E926E3" w:rsidRPr="00E926E3" w14:paraId="54089588" w14:textId="09105C37" w:rsidTr="00C23D67">
        <w:tc>
          <w:tcPr>
            <w:tcW w:w="2580" w:type="dxa"/>
            <w:shd w:val="clear" w:color="auto" w:fill="auto"/>
          </w:tcPr>
          <w:p w14:paraId="68B0822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Typ</w:t>
            </w:r>
          </w:p>
        </w:tc>
        <w:tc>
          <w:tcPr>
            <w:tcW w:w="5812" w:type="dxa"/>
            <w:shd w:val="clear" w:color="auto" w:fill="auto"/>
          </w:tcPr>
          <w:p w14:paraId="567EA83A" w14:textId="7DCA3C06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131BF6">
              <w:rPr>
                <w:rFonts w:ascii="Calibri" w:hAnsi="Calibri" w:cs="Calibri"/>
                <w:lang w:val="pl-PL"/>
              </w:rPr>
              <w:t>Uchwyt ścienny VESA na 1 monitor</w:t>
            </w:r>
            <w:r w:rsidR="009D0DE9">
              <w:rPr>
                <w:rFonts w:ascii="Calibri" w:hAnsi="Calibri" w:cs="Calibri"/>
                <w:lang w:val="pl-PL"/>
              </w:rPr>
              <w:t xml:space="preserve">. </w:t>
            </w:r>
            <w:r w:rsidR="00F42230" w:rsidRPr="00D638A7">
              <w:rPr>
                <w:rFonts w:ascii="Calibri" w:hAnsi="Calibri" w:cs="Calibri"/>
                <w:b/>
                <w:bCs/>
                <w:lang w:val="pl-PL"/>
              </w:rPr>
              <w:t>W ofercie</w:t>
            </w:r>
            <w:r w:rsidR="00F42230">
              <w:rPr>
                <w:rFonts w:ascii="Calibri" w:hAnsi="Calibri" w:cs="Calibri"/>
                <w:b/>
                <w:bCs/>
                <w:lang w:val="pl-PL"/>
              </w:rPr>
              <w:t xml:space="preserve"> [załącznik nr 2 do SWZ]</w:t>
            </w:r>
            <w:r w:rsidR="00F42230" w:rsidRPr="00D638A7">
              <w:rPr>
                <w:rFonts w:ascii="Calibri" w:hAnsi="Calibri" w:cs="Calibri"/>
                <w:b/>
                <w:bCs/>
                <w:lang w:val="pl-PL"/>
              </w:rPr>
              <w:t xml:space="preserve"> wymagane jest podanie modelu, symbolu</w:t>
            </w:r>
            <w:r w:rsidR="00F42230"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  <w:r w:rsidR="00F42230" w:rsidRPr="00D638A7">
              <w:rPr>
                <w:rFonts w:ascii="Calibri" w:hAnsi="Calibri" w:cs="Calibri"/>
                <w:b/>
                <w:bCs/>
                <w:lang w:val="pl-PL"/>
              </w:rPr>
              <w:t>oraz nazwy producenta.</w:t>
            </w:r>
          </w:p>
        </w:tc>
        <w:tc>
          <w:tcPr>
            <w:tcW w:w="5386" w:type="dxa"/>
          </w:tcPr>
          <w:p w14:paraId="53AE57FC" w14:textId="32770F1C" w:rsidR="00E926E3" w:rsidRDefault="00F42230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Model, symbol oraz nazwa producenta: ………………….…….…</w:t>
            </w:r>
          </w:p>
        </w:tc>
      </w:tr>
      <w:tr w:rsidR="00E926E3" w14:paraId="22981940" w14:textId="44449815" w:rsidTr="00C23D67">
        <w:tc>
          <w:tcPr>
            <w:tcW w:w="2580" w:type="dxa"/>
            <w:shd w:val="clear" w:color="auto" w:fill="auto"/>
          </w:tcPr>
          <w:p w14:paraId="685D61CA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Przekątna monitora</w:t>
            </w:r>
          </w:p>
        </w:tc>
        <w:tc>
          <w:tcPr>
            <w:tcW w:w="5812" w:type="dxa"/>
            <w:shd w:val="clear" w:color="auto" w:fill="auto"/>
          </w:tcPr>
          <w:p w14:paraId="617D64FD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Min. 65”</w:t>
            </w:r>
          </w:p>
        </w:tc>
        <w:tc>
          <w:tcPr>
            <w:tcW w:w="5386" w:type="dxa"/>
          </w:tcPr>
          <w:p w14:paraId="168B4449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2AE9F668" w14:textId="161CA39F" w:rsidTr="00C23D67">
        <w:tc>
          <w:tcPr>
            <w:tcW w:w="2580" w:type="dxa"/>
            <w:shd w:val="clear" w:color="auto" w:fill="auto"/>
          </w:tcPr>
          <w:p w14:paraId="400D6FD6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Waga monitora</w:t>
            </w:r>
          </w:p>
        </w:tc>
        <w:tc>
          <w:tcPr>
            <w:tcW w:w="5812" w:type="dxa"/>
            <w:shd w:val="clear" w:color="auto" w:fill="auto"/>
          </w:tcPr>
          <w:p w14:paraId="5E883870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Do 70 kg</w:t>
            </w:r>
          </w:p>
        </w:tc>
        <w:tc>
          <w:tcPr>
            <w:tcW w:w="5386" w:type="dxa"/>
          </w:tcPr>
          <w:p w14:paraId="63BDBBC3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14585D3D" w14:textId="40F2441A" w:rsidTr="00C23D67">
        <w:tc>
          <w:tcPr>
            <w:tcW w:w="2580" w:type="dxa"/>
            <w:shd w:val="clear" w:color="auto" w:fill="auto"/>
          </w:tcPr>
          <w:p w14:paraId="6C9EC5D3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Standard</w:t>
            </w:r>
          </w:p>
        </w:tc>
        <w:tc>
          <w:tcPr>
            <w:tcW w:w="5812" w:type="dxa"/>
            <w:shd w:val="clear" w:color="auto" w:fill="auto"/>
          </w:tcPr>
          <w:p w14:paraId="22182BE3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A37E97">
              <w:rPr>
                <w:rFonts w:ascii="Calibri" w:hAnsi="Calibri" w:cs="Calibri"/>
                <w:lang w:val="pl-PL"/>
              </w:rPr>
              <w:t>VESA  600 x 400 mm</w:t>
            </w:r>
            <w:r>
              <w:rPr>
                <w:rFonts w:ascii="Calibri" w:hAnsi="Calibri" w:cs="Calibri"/>
                <w:lang w:val="pl-PL"/>
              </w:rPr>
              <w:t xml:space="preserve"> lub inny kompatybilny z oferowanym monitorem wielkoformatowym</w:t>
            </w:r>
          </w:p>
        </w:tc>
        <w:tc>
          <w:tcPr>
            <w:tcW w:w="5386" w:type="dxa"/>
          </w:tcPr>
          <w:p w14:paraId="292B71D3" w14:textId="77777777" w:rsidR="00E926E3" w:rsidRPr="00A37E97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481367" w14:paraId="10D1C56E" w14:textId="77777777" w:rsidTr="00C23D67">
        <w:tc>
          <w:tcPr>
            <w:tcW w:w="2580" w:type="dxa"/>
            <w:shd w:val="clear" w:color="auto" w:fill="auto"/>
          </w:tcPr>
          <w:p w14:paraId="43B26804" w14:textId="5A2EF905" w:rsidR="00481367" w:rsidRPr="007340E3" w:rsidRDefault="00481367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b/>
                <w:bCs/>
                <w:lang w:val="pl-PL"/>
              </w:rPr>
            </w:pPr>
            <w:r w:rsidRPr="007340E3">
              <w:rPr>
                <w:rFonts w:ascii="Calibri" w:hAnsi="Calibri" w:cs="Calibri"/>
                <w:b/>
                <w:bCs/>
                <w:lang w:val="pl-PL"/>
              </w:rPr>
              <w:t>Rozmiar</w:t>
            </w:r>
          </w:p>
        </w:tc>
        <w:tc>
          <w:tcPr>
            <w:tcW w:w="5812" w:type="dxa"/>
            <w:shd w:val="clear" w:color="auto" w:fill="auto"/>
          </w:tcPr>
          <w:p w14:paraId="2E4D31ED" w14:textId="38D92550" w:rsidR="00481367" w:rsidRPr="007340E3" w:rsidRDefault="00481367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b/>
                <w:bCs/>
                <w:lang w:val="pl-PL"/>
              </w:rPr>
            </w:pPr>
            <w:r w:rsidRPr="007340E3">
              <w:rPr>
                <w:rFonts w:ascii="Calibri" w:hAnsi="Calibri" w:cs="Calibri"/>
                <w:b/>
                <w:bCs/>
                <w:lang w:val="pl-PL"/>
              </w:rPr>
              <w:t>Wieszak ma zapewnić uzyskanie odległości monitora od ściany nie większej niż 4 cm</w:t>
            </w:r>
          </w:p>
        </w:tc>
        <w:tc>
          <w:tcPr>
            <w:tcW w:w="5386" w:type="dxa"/>
          </w:tcPr>
          <w:p w14:paraId="62812E15" w14:textId="77777777" w:rsidR="00481367" w:rsidRPr="00A37E97" w:rsidRDefault="00481367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49808757" w14:textId="4FCF3321" w:rsidTr="00C23D67">
        <w:tc>
          <w:tcPr>
            <w:tcW w:w="2580" w:type="dxa"/>
            <w:shd w:val="clear" w:color="auto" w:fill="auto"/>
          </w:tcPr>
          <w:p w14:paraId="1CFDA25D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Kolor</w:t>
            </w:r>
          </w:p>
        </w:tc>
        <w:tc>
          <w:tcPr>
            <w:tcW w:w="5812" w:type="dxa"/>
            <w:shd w:val="clear" w:color="auto" w:fill="auto"/>
          </w:tcPr>
          <w:p w14:paraId="494A7BE9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Czarny</w:t>
            </w:r>
          </w:p>
        </w:tc>
        <w:tc>
          <w:tcPr>
            <w:tcW w:w="5386" w:type="dxa"/>
          </w:tcPr>
          <w:p w14:paraId="5AE95380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091B62C2" w14:textId="37DC4B91" w:rsidTr="00C23D67">
        <w:tc>
          <w:tcPr>
            <w:tcW w:w="2580" w:type="dxa"/>
            <w:shd w:val="clear" w:color="auto" w:fill="auto"/>
          </w:tcPr>
          <w:p w14:paraId="62D4EB72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1D596243" w14:textId="17A18600" w:rsidR="00E926E3" w:rsidRDefault="00131BF6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131BF6">
              <w:rPr>
                <w:rFonts w:ascii="Calibri" w:hAnsi="Calibri" w:cs="Calibri"/>
                <w:lang w:val="pl-PL"/>
              </w:rPr>
              <w:t>Gwarancja minimum 12 miesięcy</w:t>
            </w:r>
          </w:p>
        </w:tc>
        <w:tc>
          <w:tcPr>
            <w:tcW w:w="5386" w:type="dxa"/>
          </w:tcPr>
          <w:p w14:paraId="194BCC19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2A393103" w14:textId="156790B5" w:rsidR="00045767" w:rsidRPr="00BC6919" w:rsidRDefault="00045767" w:rsidP="00BC6919">
      <w:pPr>
        <w:pStyle w:val="Tekstpodstawowy2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A217E">
        <w:rPr>
          <w:rFonts w:ascii="Calibri" w:hAnsi="Calibri" w:cs="Calibri"/>
          <w:sz w:val="22"/>
          <w:szCs w:val="22"/>
          <w:u w:val="single"/>
        </w:rPr>
        <w:lastRenderedPageBreak/>
        <w:t>Komputer sterujący monitorem</w:t>
      </w:r>
      <w:r w:rsidRPr="00BC6919">
        <w:rPr>
          <w:rFonts w:ascii="Calibri" w:hAnsi="Calibri" w:cs="Calibri"/>
          <w:sz w:val="22"/>
          <w:szCs w:val="22"/>
        </w:rPr>
        <w:t xml:space="preserve"> </w:t>
      </w:r>
      <w:r w:rsidR="00145842" w:rsidRPr="00CC0458">
        <w:rPr>
          <w:rFonts w:ascii="Calibri" w:hAnsi="Calibri" w:cs="Calibri"/>
          <w:sz w:val="22"/>
          <w:szCs w:val="22"/>
        </w:rPr>
        <w:t xml:space="preserve">– </w:t>
      </w:r>
      <w:r w:rsidR="00412285" w:rsidRPr="00BC6919">
        <w:rPr>
          <w:rFonts w:ascii="Calibri" w:hAnsi="Calibri" w:cs="Calibri"/>
          <w:sz w:val="22"/>
          <w:szCs w:val="22"/>
        </w:rPr>
        <w:t>2</w:t>
      </w:r>
      <w:r w:rsidRPr="00BC6919">
        <w:rPr>
          <w:rFonts w:ascii="Calibri" w:hAnsi="Calibri" w:cs="Calibri"/>
          <w:sz w:val="22"/>
          <w:szCs w:val="22"/>
        </w:rPr>
        <w:t xml:space="preserve"> szt. </w:t>
      </w:r>
    </w:p>
    <w:p w14:paraId="6F19F85C" w14:textId="77777777" w:rsidR="00045767" w:rsidRDefault="00045767" w:rsidP="00045767">
      <w:pPr>
        <w:pStyle w:val="Tekstpodstawowy2"/>
        <w:ind w:left="1080"/>
        <w:jc w:val="both"/>
        <w:rPr>
          <w:rFonts w:ascii="Calibri" w:hAnsi="Calibri" w:cs="Calibri"/>
          <w:sz w:val="22"/>
          <w:szCs w:val="22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E926E3" w14:paraId="27951227" w14:textId="041E25C8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CB12" w14:textId="77777777" w:rsidR="00E926E3" w:rsidRDefault="00E926E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4FDF" w14:textId="77777777" w:rsidR="00E926E3" w:rsidRDefault="00E926E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1485" w14:textId="2E2877EA" w:rsidR="00E926E3" w:rsidRDefault="00DF432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 w:rsidR="00C507B0">
              <w:rPr>
                <w:rFonts w:ascii="Calibri" w:hAnsi="Calibri" w:cs="Calibri"/>
                <w:b/>
                <w:lang w:val="pl-PL"/>
              </w:rPr>
              <w:t xml:space="preserve">  </w:t>
            </w:r>
            <w:r w:rsidRPr="00001433">
              <w:rPr>
                <w:rFonts w:ascii="Calibri" w:hAnsi="Calibri" w:cs="Calibri"/>
                <w:b/>
                <w:lang w:val="pl-PL"/>
              </w:rPr>
              <w:t>(Wykonawca jest zobowiązany wpisać proponowane przez siebie parametry)</w:t>
            </w:r>
          </w:p>
        </w:tc>
      </w:tr>
      <w:tr w:rsidR="00E926E3" w14:paraId="04085A08" w14:textId="4EBA55F2" w:rsidTr="00901AC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2A7A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Komputer - 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48A9" w14:textId="28550DAF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Mini PC</w:t>
            </w:r>
            <w:r w:rsidR="009D0DE9">
              <w:rPr>
                <w:rFonts w:ascii="Calibri" w:hAnsi="Calibri" w:cs="Calibri"/>
                <w:lang w:val="pl-PL"/>
              </w:rPr>
              <w:t xml:space="preserve">. </w:t>
            </w:r>
            <w:r w:rsidR="00F42230" w:rsidRPr="00D638A7">
              <w:rPr>
                <w:rFonts w:ascii="Calibri" w:hAnsi="Calibri" w:cs="Calibri"/>
                <w:b/>
                <w:bCs/>
                <w:lang w:val="pl-PL"/>
              </w:rPr>
              <w:t>W ofercie</w:t>
            </w:r>
            <w:r w:rsidR="00F42230">
              <w:rPr>
                <w:rFonts w:ascii="Calibri" w:hAnsi="Calibri" w:cs="Calibri"/>
                <w:b/>
                <w:bCs/>
                <w:lang w:val="pl-PL"/>
              </w:rPr>
              <w:t xml:space="preserve"> [załącznik nr 2 do SWZ]</w:t>
            </w:r>
            <w:r w:rsidR="00F42230" w:rsidRPr="00D638A7">
              <w:rPr>
                <w:rFonts w:ascii="Calibri" w:hAnsi="Calibri" w:cs="Calibri"/>
                <w:b/>
                <w:bCs/>
                <w:lang w:val="pl-PL"/>
              </w:rPr>
              <w:t xml:space="preserve"> wymagane jest podanie modelu, symbolu</w:t>
            </w:r>
            <w:r w:rsidR="00F42230"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  <w:r w:rsidR="00F42230" w:rsidRPr="00D638A7">
              <w:rPr>
                <w:rFonts w:ascii="Calibri" w:hAnsi="Calibri" w:cs="Calibri"/>
                <w:b/>
                <w:bCs/>
                <w:lang w:val="pl-PL"/>
              </w:rPr>
              <w:t>oraz nazwy producenta.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605" w14:textId="6EF6AE3F" w:rsidR="00E926E3" w:rsidRDefault="00F42230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Model, symbol oraz nazwa producenta: ………………….…….…</w:t>
            </w:r>
          </w:p>
        </w:tc>
      </w:tr>
      <w:tr w:rsidR="00E926E3" w:rsidRPr="00E926E3" w14:paraId="5075D2C0" w14:textId="6DB16109" w:rsidTr="00901AC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A831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3DFB" w14:textId="1E67034D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Komputer będzie wykorzystywany do wyświetlania repertuaru </w:t>
            </w:r>
            <w:r w:rsidR="00C23D67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na monitorze wielkoformatowym.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E48C0E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334024FE" w14:textId="3F7E27C8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E04C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Procesor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A78F" w14:textId="77777777" w:rsidR="00E926E3" w:rsidRPr="00A37E97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Procesor 64-bitowy z min. 6 rdzeniami, min. 12 wątków, częstotliwość </w:t>
            </w:r>
            <w:r w:rsidRPr="00A37E97">
              <w:rPr>
                <w:rFonts w:ascii="Calibri" w:hAnsi="Calibri" w:cs="Calibri"/>
                <w:lang w:val="pl-PL"/>
              </w:rPr>
              <w:t>2.10-4.00 GHz, 11 MB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A37E97">
              <w:rPr>
                <w:rFonts w:ascii="Calibri" w:hAnsi="Calibri" w:cs="Calibri"/>
                <w:lang w:val="pl-PL"/>
              </w:rPr>
              <w:t>cache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D32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70991B49" w14:textId="2FA12645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EA7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Pamięć 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5216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Min. 16 GB </w:t>
            </w:r>
            <w:r w:rsidRPr="003707AE">
              <w:rPr>
                <w:rFonts w:ascii="Calibri" w:hAnsi="Calibri" w:cs="Calibri"/>
                <w:lang w:val="pl-PL"/>
              </w:rPr>
              <w:t>DDR4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EE8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14465221" w14:textId="23E87622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C51E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Dysk twardy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E4A5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Min. 240 GB SSD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21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6D52F7E8" w14:textId="7957AE82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AB3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Karta grafiki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2682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Zintegrowana z procesorem, pamięć karty współdzielona z pamięcią operacyjną.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434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:rsidRPr="00481367" w14:paraId="33867DE2" w14:textId="33863A41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5F57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Łączność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6159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3707AE">
              <w:rPr>
                <w:rFonts w:ascii="Calibri" w:hAnsi="Calibri" w:cs="Calibri"/>
                <w:lang w:val="en-US"/>
              </w:rPr>
              <w:t>Wi-Fi 5 (802.11 a/b/g/n/ac), LAN 1 Gbps, Bluetooth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C28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926E3" w:rsidRPr="00481367" w14:paraId="24626E76" w14:textId="10E9AB96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05F7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Złącza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BDC7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3707AE">
              <w:rPr>
                <w:rFonts w:ascii="Calibri" w:hAnsi="Calibri" w:cs="Calibri"/>
                <w:lang w:val="en-US"/>
              </w:rPr>
              <w:t>Wi-Fi 5 (802.11 a/b/g/n/ac), LAN 1 Gbps, Bluetooth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11F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926E3" w14:paraId="7C6359DF" w14:textId="06F3A2DD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5F4F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Obudowa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4D9D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Wymiary maks. </w:t>
            </w:r>
            <w:r w:rsidRPr="003707AE">
              <w:rPr>
                <w:rFonts w:ascii="Calibri" w:hAnsi="Calibri" w:cs="Calibri"/>
                <w:lang w:val="pl-PL"/>
              </w:rPr>
              <w:t>49 x 115 x 115 mm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577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:rsidRPr="00481367" w14:paraId="75FABCB7" w14:textId="0FB69D74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B80D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System operacyjny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DE6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3707AE">
              <w:rPr>
                <w:rFonts w:ascii="Calibri" w:hAnsi="Calibri" w:cs="Calibri"/>
                <w:lang w:val="en-US"/>
              </w:rPr>
              <w:t>Microsoft Windows 10 Pro PL (wersja 64-bitowa)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2C5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926E3" w14:paraId="49315DBB" w14:textId="7C556B19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A25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Dołączone akcesoria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49D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Zasilacz sieciowy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7D6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25D2D637" w14:textId="1A8CB36D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ACF" w14:textId="3269F39E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Gwarancja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845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3707AE">
              <w:rPr>
                <w:rFonts w:ascii="Calibri" w:hAnsi="Calibri" w:cs="Calibri"/>
                <w:lang w:val="pl-PL"/>
              </w:rPr>
              <w:t>Gwarancja standardowa 24 miesiące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787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2470C9D5" w14:textId="77777777" w:rsidR="00045767" w:rsidRPr="00A90E28" w:rsidRDefault="00045767" w:rsidP="00045767">
      <w:pPr>
        <w:tabs>
          <w:tab w:val="left" w:pos="3280"/>
        </w:tabs>
      </w:pPr>
      <w:r>
        <w:tab/>
      </w:r>
    </w:p>
    <w:p w14:paraId="6C0C0D73" w14:textId="77777777" w:rsidR="009A0BD5" w:rsidRPr="009A0BD5" w:rsidRDefault="009A0BD5" w:rsidP="009A0BD5">
      <w:pPr>
        <w:tabs>
          <w:tab w:val="center" w:pos="426"/>
          <w:tab w:val="right" w:pos="9072"/>
        </w:tabs>
        <w:spacing w:after="120" w:line="240" w:lineRule="auto"/>
        <w:rPr>
          <w:rFonts w:ascii="Calibri" w:eastAsia="Times New Roman" w:hAnsi="Calibri" w:cs="Calibri"/>
          <w:lang w:eastAsia="pl-PL"/>
        </w:rPr>
      </w:pPr>
    </w:p>
    <w:p w14:paraId="256CD417" w14:textId="77777777" w:rsidR="009A0BD5" w:rsidRPr="009A0BD5" w:rsidRDefault="009A0BD5" w:rsidP="009A0BD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5B112BA1" w14:textId="77777777" w:rsidR="009A0BD5" w:rsidRPr="009A0BD5" w:rsidRDefault="009A0BD5" w:rsidP="009A0BD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3CC39EF3" w14:textId="77777777" w:rsidR="009A0BD5" w:rsidRPr="009A0BD5" w:rsidRDefault="009A0BD5" w:rsidP="009A0BD5">
      <w:pPr>
        <w:spacing w:after="0" w:line="288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9A0BD5">
        <w:rPr>
          <w:rFonts w:ascii="Calibri" w:eastAsia="Times New Roman" w:hAnsi="Calibri" w:cs="Calibri"/>
          <w:sz w:val="20"/>
          <w:szCs w:val="20"/>
          <w:lang w:eastAsia="pl-PL"/>
        </w:rPr>
        <w:t>Podpis(y) osoby(osób) upoważnionej(ych) -</w:t>
      </w:r>
    </w:p>
    <w:p w14:paraId="37B5937D" w14:textId="77777777" w:rsidR="009A0BD5" w:rsidRPr="009A0BD5" w:rsidRDefault="009A0BD5" w:rsidP="009A0BD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u w:val="single"/>
          <w:lang w:eastAsia="pl-PL"/>
        </w:rPr>
      </w:pPr>
      <w:r w:rsidRPr="009A0BD5">
        <w:rPr>
          <w:rFonts w:ascii="Calibri" w:eastAsia="Times New Roman" w:hAnsi="Calibri" w:cs="Calibri"/>
          <w:sz w:val="20"/>
          <w:szCs w:val="20"/>
          <w:lang w:eastAsia="pl-PL"/>
        </w:rPr>
        <w:t>kwalifikowany podpis elektroniczny lub podpis zaufany lub podpis osobisty</w:t>
      </w:r>
    </w:p>
    <w:p w14:paraId="4BE7F9A0" w14:textId="77777777" w:rsidR="009A0BD5" w:rsidRPr="009A0BD5" w:rsidRDefault="009A0BD5" w:rsidP="009A0BD5">
      <w:pPr>
        <w:tabs>
          <w:tab w:val="center" w:pos="426"/>
          <w:tab w:val="right" w:pos="9072"/>
        </w:tabs>
        <w:spacing w:after="120" w:line="240" w:lineRule="auto"/>
        <w:rPr>
          <w:rFonts w:ascii="Calibri" w:eastAsia="Times New Roman" w:hAnsi="Calibri" w:cs="Calibri"/>
          <w:lang w:eastAsia="pl-PL"/>
        </w:rPr>
      </w:pPr>
    </w:p>
    <w:p w14:paraId="2DD5ADCE" w14:textId="77777777" w:rsidR="00392C37" w:rsidRDefault="00392C37"/>
    <w:sectPr w:rsidR="00392C37" w:rsidSect="00C35F3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4167" w14:textId="77777777" w:rsidR="008A1221" w:rsidRDefault="008A1221" w:rsidP="00FE0CA2">
      <w:pPr>
        <w:spacing w:after="0" w:line="240" w:lineRule="auto"/>
      </w:pPr>
      <w:r>
        <w:separator/>
      </w:r>
    </w:p>
  </w:endnote>
  <w:endnote w:type="continuationSeparator" w:id="0">
    <w:p w14:paraId="30E66F67" w14:textId="77777777" w:rsidR="008A1221" w:rsidRDefault="008A1221" w:rsidP="00FE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K Grotesk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7587" w14:textId="678307FD" w:rsidR="00A90E28" w:rsidRPr="00BA7F1D" w:rsidRDefault="00BA7F1D" w:rsidP="00BA7F1D">
    <w:pPr>
      <w:tabs>
        <w:tab w:val="center" w:pos="4536"/>
        <w:tab w:val="right" w:pos="9072"/>
      </w:tabs>
      <w:spacing w:after="0" w:line="240" w:lineRule="auto"/>
      <w:jc w:val="right"/>
    </w:pPr>
    <w:r w:rsidRPr="00BA7F1D">
      <w:rPr>
        <w:rFonts w:ascii="Calibri" w:eastAsia="Times New Roman" w:hAnsi="Calibri" w:cs="Times New Roman"/>
        <w:lang w:eastAsia="pl-PL"/>
      </w:rPr>
      <w:t xml:space="preserve">Strona </w:t>
    </w:r>
    <w:r w:rsidRPr="00BA7F1D">
      <w:rPr>
        <w:rFonts w:ascii="Calibri" w:eastAsia="Times New Roman" w:hAnsi="Calibri" w:cs="Times New Roman"/>
        <w:lang w:eastAsia="pl-PL"/>
      </w:rPr>
      <w:fldChar w:fldCharType="begin"/>
    </w:r>
    <w:r w:rsidRPr="00BA7F1D">
      <w:rPr>
        <w:rFonts w:ascii="Calibri" w:eastAsia="Times New Roman" w:hAnsi="Calibri" w:cs="Times New Roman"/>
        <w:lang w:eastAsia="pl-PL"/>
      </w:rPr>
      <w:instrText xml:space="preserve"> PAGE </w:instrText>
    </w:r>
    <w:r w:rsidRPr="00BA7F1D">
      <w:rPr>
        <w:rFonts w:ascii="Calibri" w:eastAsia="Times New Roman" w:hAnsi="Calibri" w:cs="Times New Roman"/>
        <w:lang w:eastAsia="pl-PL"/>
      </w:rPr>
      <w:fldChar w:fldCharType="separate"/>
    </w:r>
    <w:r w:rsidRPr="00BA7F1D">
      <w:rPr>
        <w:rFonts w:ascii="Calibri" w:eastAsia="Times New Roman" w:hAnsi="Calibri" w:cs="Times New Roman"/>
        <w:sz w:val="24"/>
        <w:szCs w:val="24"/>
        <w:lang w:eastAsia="pl-PL"/>
      </w:rPr>
      <w:t>1</w:t>
    </w:r>
    <w:r w:rsidRPr="00BA7F1D">
      <w:rPr>
        <w:rFonts w:ascii="Calibri" w:eastAsia="Times New Roman" w:hAnsi="Calibri" w:cs="Times New Roman"/>
        <w:lang w:eastAsia="pl-PL"/>
      </w:rPr>
      <w:fldChar w:fldCharType="end"/>
    </w:r>
    <w:r w:rsidRPr="00BA7F1D">
      <w:rPr>
        <w:rFonts w:ascii="Calibri" w:eastAsia="Times New Roman" w:hAnsi="Calibri" w:cs="Times New Roman"/>
        <w:lang w:eastAsia="pl-PL"/>
      </w:rPr>
      <w:t xml:space="preserve"> z </w:t>
    </w:r>
    <w:r w:rsidRPr="00BA7F1D">
      <w:rPr>
        <w:rFonts w:ascii="Calibri" w:eastAsia="Times New Roman" w:hAnsi="Calibri" w:cs="Times New Roman"/>
        <w:lang w:eastAsia="pl-PL"/>
      </w:rPr>
      <w:fldChar w:fldCharType="begin"/>
    </w:r>
    <w:r w:rsidRPr="00BA7F1D">
      <w:rPr>
        <w:rFonts w:ascii="Calibri" w:eastAsia="Times New Roman" w:hAnsi="Calibri" w:cs="Times New Roman"/>
        <w:lang w:eastAsia="pl-PL"/>
      </w:rPr>
      <w:instrText xml:space="preserve"> NUMPAGES \*Arabic </w:instrText>
    </w:r>
    <w:r w:rsidRPr="00BA7F1D">
      <w:rPr>
        <w:rFonts w:ascii="Calibri" w:eastAsia="Times New Roman" w:hAnsi="Calibri" w:cs="Times New Roman"/>
        <w:lang w:eastAsia="pl-PL"/>
      </w:rPr>
      <w:fldChar w:fldCharType="separate"/>
    </w:r>
    <w:r w:rsidRPr="00BA7F1D">
      <w:rPr>
        <w:rFonts w:ascii="Calibri" w:eastAsia="Times New Roman" w:hAnsi="Calibri" w:cs="Times New Roman"/>
        <w:sz w:val="24"/>
        <w:szCs w:val="24"/>
        <w:lang w:eastAsia="pl-PL"/>
      </w:rPr>
      <w:t>4</w:t>
    </w:r>
    <w:r w:rsidRPr="00BA7F1D">
      <w:rPr>
        <w:rFonts w:ascii="Calibri" w:eastAsia="Times New Roman" w:hAnsi="Calibri" w:cs="Times New Roman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DC7" w14:textId="276992AC" w:rsidR="00A90E28" w:rsidRPr="00BA7F1D" w:rsidRDefault="00BA7F1D" w:rsidP="00BA7F1D">
    <w:pPr>
      <w:tabs>
        <w:tab w:val="center" w:pos="4536"/>
        <w:tab w:val="right" w:pos="9072"/>
      </w:tabs>
      <w:spacing w:after="0" w:line="240" w:lineRule="auto"/>
      <w:jc w:val="right"/>
    </w:pPr>
    <w:r w:rsidRPr="00BA7F1D">
      <w:rPr>
        <w:rFonts w:ascii="Calibri" w:eastAsia="Times New Roman" w:hAnsi="Calibri" w:cs="Times New Roman"/>
        <w:lang w:eastAsia="pl-PL"/>
      </w:rPr>
      <w:t xml:space="preserve">Strona </w:t>
    </w:r>
    <w:r w:rsidRPr="00BA7F1D">
      <w:rPr>
        <w:rFonts w:ascii="Calibri" w:eastAsia="Times New Roman" w:hAnsi="Calibri" w:cs="Times New Roman"/>
        <w:lang w:eastAsia="pl-PL"/>
      </w:rPr>
      <w:fldChar w:fldCharType="begin"/>
    </w:r>
    <w:r w:rsidRPr="00BA7F1D">
      <w:rPr>
        <w:rFonts w:ascii="Calibri" w:eastAsia="Times New Roman" w:hAnsi="Calibri" w:cs="Times New Roman"/>
        <w:lang w:eastAsia="pl-PL"/>
      </w:rPr>
      <w:instrText xml:space="preserve"> PAGE </w:instrText>
    </w:r>
    <w:r w:rsidRPr="00BA7F1D">
      <w:rPr>
        <w:rFonts w:ascii="Calibri" w:eastAsia="Times New Roman" w:hAnsi="Calibri" w:cs="Times New Roman"/>
        <w:lang w:eastAsia="pl-PL"/>
      </w:rPr>
      <w:fldChar w:fldCharType="separate"/>
    </w:r>
    <w:r w:rsidRPr="00BA7F1D">
      <w:rPr>
        <w:rFonts w:ascii="Calibri" w:eastAsia="Times New Roman" w:hAnsi="Calibri" w:cs="Times New Roman"/>
        <w:sz w:val="24"/>
        <w:szCs w:val="24"/>
        <w:lang w:eastAsia="pl-PL"/>
      </w:rPr>
      <w:t>1</w:t>
    </w:r>
    <w:r w:rsidRPr="00BA7F1D">
      <w:rPr>
        <w:rFonts w:ascii="Calibri" w:eastAsia="Times New Roman" w:hAnsi="Calibri" w:cs="Times New Roman"/>
        <w:lang w:eastAsia="pl-PL"/>
      </w:rPr>
      <w:fldChar w:fldCharType="end"/>
    </w:r>
    <w:r w:rsidRPr="00BA7F1D">
      <w:rPr>
        <w:rFonts w:ascii="Calibri" w:eastAsia="Times New Roman" w:hAnsi="Calibri" w:cs="Times New Roman"/>
        <w:lang w:eastAsia="pl-PL"/>
      </w:rPr>
      <w:t xml:space="preserve"> z </w:t>
    </w:r>
    <w:r w:rsidRPr="00BA7F1D">
      <w:rPr>
        <w:rFonts w:ascii="Calibri" w:eastAsia="Times New Roman" w:hAnsi="Calibri" w:cs="Times New Roman"/>
        <w:lang w:eastAsia="pl-PL"/>
      </w:rPr>
      <w:fldChar w:fldCharType="begin"/>
    </w:r>
    <w:r w:rsidRPr="00BA7F1D">
      <w:rPr>
        <w:rFonts w:ascii="Calibri" w:eastAsia="Times New Roman" w:hAnsi="Calibri" w:cs="Times New Roman"/>
        <w:lang w:eastAsia="pl-PL"/>
      </w:rPr>
      <w:instrText xml:space="preserve"> NUMPAGES \*Arabic </w:instrText>
    </w:r>
    <w:r w:rsidRPr="00BA7F1D">
      <w:rPr>
        <w:rFonts w:ascii="Calibri" w:eastAsia="Times New Roman" w:hAnsi="Calibri" w:cs="Times New Roman"/>
        <w:lang w:eastAsia="pl-PL"/>
      </w:rPr>
      <w:fldChar w:fldCharType="separate"/>
    </w:r>
    <w:r w:rsidRPr="00BA7F1D">
      <w:rPr>
        <w:rFonts w:ascii="Calibri" w:eastAsia="Times New Roman" w:hAnsi="Calibri" w:cs="Times New Roman"/>
        <w:sz w:val="24"/>
        <w:szCs w:val="24"/>
        <w:lang w:eastAsia="pl-PL"/>
      </w:rPr>
      <w:t>4</w:t>
    </w:r>
    <w:r w:rsidRPr="00BA7F1D">
      <w:rPr>
        <w:rFonts w:ascii="Calibri" w:eastAsia="Times New Roman" w:hAnsi="Calibri" w:cs="Times New Roman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D306" w14:textId="77777777" w:rsidR="008A1221" w:rsidRDefault="008A1221" w:rsidP="00FE0CA2">
      <w:pPr>
        <w:spacing w:after="0" w:line="240" w:lineRule="auto"/>
      </w:pPr>
      <w:r>
        <w:separator/>
      </w:r>
    </w:p>
  </w:footnote>
  <w:footnote w:type="continuationSeparator" w:id="0">
    <w:p w14:paraId="369B2A12" w14:textId="77777777" w:rsidR="008A1221" w:rsidRDefault="008A1221" w:rsidP="00FE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244F" w14:textId="3288DEA8" w:rsidR="001B6F6E" w:rsidRDefault="00FE0CA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228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8FD207" w14:textId="77777777" w:rsidR="001B6F6E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BD8E" w14:textId="77777777" w:rsidR="00BC7B1A" w:rsidRDefault="00BC7B1A" w:rsidP="00BC7B1A">
    <w:pPr>
      <w:spacing w:before="80" w:after="0" w:line="240" w:lineRule="auto"/>
      <w:rPr>
        <w:rFonts w:ascii="Calibri" w:eastAsia="Times New Roman" w:hAnsi="Calibri" w:cs="Times New Roman"/>
        <w:lang w:eastAsia="pl-PL"/>
      </w:rPr>
    </w:pPr>
  </w:p>
  <w:p w14:paraId="239AE10E" w14:textId="77777777" w:rsidR="00BC7B1A" w:rsidRDefault="00BC7B1A" w:rsidP="00BC7B1A">
    <w:pPr>
      <w:spacing w:before="80" w:after="0" w:line="240" w:lineRule="auto"/>
      <w:rPr>
        <w:rFonts w:ascii="Calibri" w:eastAsia="Times New Roman" w:hAnsi="Calibri" w:cs="Times New Roman"/>
        <w:lang w:eastAsia="pl-PL"/>
      </w:rPr>
    </w:pPr>
  </w:p>
  <w:p w14:paraId="07B8A238" w14:textId="77777777" w:rsidR="00BC7B1A" w:rsidRDefault="00BC7B1A" w:rsidP="00BC7B1A">
    <w:pPr>
      <w:spacing w:before="80" w:after="0" w:line="240" w:lineRule="auto"/>
      <w:rPr>
        <w:rFonts w:eastAsia="Calibri" w:cstheme="minorHAnsi"/>
        <w:color w:val="343433"/>
        <w:sz w:val="20"/>
        <w:szCs w:val="24"/>
      </w:rPr>
    </w:pPr>
    <w:r w:rsidRPr="00516C9D">
      <w:rPr>
        <w:rFonts w:ascii="Calibri" w:eastAsia="Times New Roman" w:hAnsi="Calibri" w:cs="Times New Roman"/>
        <w:lang w:eastAsia="pl-PL"/>
      </w:rPr>
      <w:t>ZP/TP-</w:t>
    </w:r>
    <w:r>
      <w:rPr>
        <w:rFonts w:ascii="Calibri" w:eastAsia="Times New Roman" w:hAnsi="Calibri" w:cs="Times New Roman"/>
        <w:lang w:eastAsia="pl-PL"/>
      </w:rPr>
      <w:t>3</w:t>
    </w:r>
    <w:r w:rsidRPr="00516C9D">
      <w:rPr>
        <w:rFonts w:ascii="Calibri" w:eastAsia="Times New Roman" w:hAnsi="Calibri" w:cs="Times New Roman"/>
        <w:lang w:eastAsia="pl-PL"/>
      </w:rPr>
      <w:t>/231/2022</w:t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</w:p>
  <w:p w14:paraId="5133E06F" w14:textId="77777777" w:rsidR="00BC7B1A" w:rsidRPr="00877159" w:rsidRDefault="00BC7B1A" w:rsidP="00BC7B1A">
    <w:pPr>
      <w:spacing w:before="80" w:after="0" w:line="240" w:lineRule="auto"/>
      <w:jc w:val="right"/>
      <w:rPr>
        <w:rFonts w:eastAsia="Calibri" w:cstheme="minorHAnsi"/>
        <w:color w:val="343433"/>
      </w:rPr>
    </w:pPr>
    <w:r w:rsidRPr="00877159">
      <w:rPr>
        <w:rFonts w:eastAsia="Calibri" w:cstheme="minorHAnsi"/>
        <w:b/>
        <w:bCs/>
        <w:color w:val="343433"/>
      </w:rPr>
      <w:t>Załącznik nr 2A do SWZ</w:t>
    </w:r>
  </w:p>
  <w:p w14:paraId="4E35F4F7" w14:textId="77777777" w:rsidR="00BC7B1A" w:rsidRDefault="00BC7B1A" w:rsidP="00BC7B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4944" w14:textId="77777777" w:rsidR="009A0BD5" w:rsidRDefault="009A0BD5" w:rsidP="009A0BD5">
    <w:pPr>
      <w:spacing w:before="80" w:after="0" w:line="240" w:lineRule="auto"/>
      <w:rPr>
        <w:rFonts w:ascii="Calibri" w:eastAsia="Times New Roman" w:hAnsi="Calibri" w:cs="Times New Roman"/>
        <w:lang w:eastAsia="pl-PL"/>
      </w:rPr>
    </w:pPr>
  </w:p>
  <w:p w14:paraId="327DEE10" w14:textId="77777777" w:rsidR="009A0BD5" w:rsidRDefault="009A0BD5" w:rsidP="009A0BD5">
    <w:pPr>
      <w:spacing w:before="80" w:after="0" w:line="240" w:lineRule="auto"/>
      <w:rPr>
        <w:rFonts w:ascii="Calibri" w:eastAsia="Times New Roman" w:hAnsi="Calibri" w:cs="Times New Roman"/>
        <w:lang w:eastAsia="pl-PL"/>
      </w:rPr>
    </w:pPr>
  </w:p>
  <w:p w14:paraId="4596B5AF" w14:textId="2C6D6BC5" w:rsidR="009A0BD5" w:rsidRDefault="009A0BD5" w:rsidP="009A0BD5">
    <w:pPr>
      <w:spacing w:before="80" w:after="0" w:line="240" w:lineRule="auto"/>
      <w:rPr>
        <w:rFonts w:eastAsia="Calibri" w:cstheme="minorHAnsi"/>
        <w:color w:val="343433"/>
        <w:sz w:val="20"/>
        <w:szCs w:val="24"/>
      </w:rPr>
    </w:pPr>
    <w:r w:rsidRPr="00516C9D">
      <w:rPr>
        <w:rFonts w:ascii="Calibri" w:eastAsia="Times New Roman" w:hAnsi="Calibri" w:cs="Times New Roman"/>
        <w:lang w:eastAsia="pl-PL"/>
      </w:rPr>
      <w:t>ZP/TP-</w:t>
    </w:r>
    <w:r w:rsidR="002C25E9">
      <w:rPr>
        <w:rFonts w:ascii="Calibri" w:eastAsia="Times New Roman" w:hAnsi="Calibri" w:cs="Times New Roman"/>
        <w:lang w:eastAsia="pl-PL"/>
      </w:rPr>
      <w:t>3</w:t>
    </w:r>
    <w:r w:rsidRPr="00516C9D">
      <w:rPr>
        <w:rFonts w:ascii="Calibri" w:eastAsia="Times New Roman" w:hAnsi="Calibri" w:cs="Times New Roman"/>
        <w:lang w:eastAsia="pl-PL"/>
      </w:rPr>
      <w:t>/231/2022</w:t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</w:p>
  <w:p w14:paraId="41C4DFF4" w14:textId="77777777" w:rsidR="009A0BD5" w:rsidRPr="00877159" w:rsidRDefault="009A0BD5" w:rsidP="009A0BD5">
    <w:pPr>
      <w:spacing w:before="80" w:after="0" w:line="240" w:lineRule="auto"/>
      <w:jc w:val="right"/>
      <w:rPr>
        <w:rFonts w:eastAsia="Calibri" w:cstheme="minorHAnsi"/>
        <w:color w:val="343433"/>
      </w:rPr>
    </w:pPr>
    <w:r w:rsidRPr="00877159">
      <w:rPr>
        <w:rFonts w:eastAsia="Calibri" w:cstheme="minorHAnsi"/>
        <w:b/>
        <w:bCs/>
        <w:color w:val="343433"/>
      </w:rPr>
      <w:t>Załącznik nr 2A do SWZ</w:t>
    </w:r>
  </w:p>
  <w:p w14:paraId="19A7633C" w14:textId="77777777" w:rsidR="009A0BD5" w:rsidRDefault="009A0B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B6C8C"/>
    <w:multiLevelType w:val="hybridMultilevel"/>
    <w:tmpl w:val="E7600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7448"/>
    <w:multiLevelType w:val="hybridMultilevel"/>
    <w:tmpl w:val="688090EC"/>
    <w:lvl w:ilvl="0" w:tplc="ED9E5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6F49"/>
    <w:multiLevelType w:val="hybridMultilevel"/>
    <w:tmpl w:val="69125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C5AA8"/>
    <w:multiLevelType w:val="hybridMultilevel"/>
    <w:tmpl w:val="BF12C60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071E5"/>
    <w:multiLevelType w:val="multilevel"/>
    <w:tmpl w:val="D8F23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7183363">
    <w:abstractNumId w:val="4"/>
  </w:num>
  <w:num w:numId="2" w16cid:durableId="98910471">
    <w:abstractNumId w:val="1"/>
  </w:num>
  <w:num w:numId="3" w16cid:durableId="903486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2335064">
    <w:abstractNumId w:val="3"/>
  </w:num>
  <w:num w:numId="5" w16cid:durableId="775443108">
    <w:abstractNumId w:val="0"/>
  </w:num>
  <w:num w:numId="6" w16cid:durableId="50602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1433"/>
    <w:rsid w:val="00041481"/>
    <w:rsid w:val="00045767"/>
    <w:rsid w:val="0011324A"/>
    <w:rsid w:val="00131BF6"/>
    <w:rsid w:val="00145842"/>
    <w:rsid w:val="001D0154"/>
    <w:rsid w:val="00227DC3"/>
    <w:rsid w:val="002765AD"/>
    <w:rsid w:val="002917FD"/>
    <w:rsid w:val="002C25E9"/>
    <w:rsid w:val="002F6BD0"/>
    <w:rsid w:val="0036536A"/>
    <w:rsid w:val="00392C37"/>
    <w:rsid w:val="00396136"/>
    <w:rsid w:val="003D62B2"/>
    <w:rsid w:val="00412285"/>
    <w:rsid w:val="00443A28"/>
    <w:rsid w:val="00444F47"/>
    <w:rsid w:val="00481367"/>
    <w:rsid w:val="004C5593"/>
    <w:rsid w:val="004E1441"/>
    <w:rsid w:val="00502E20"/>
    <w:rsid w:val="00516C9D"/>
    <w:rsid w:val="005476F4"/>
    <w:rsid w:val="00647B8F"/>
    <w:rsid w:val="00660E66"/>
    <w:rsid w:val="006C1C63"/>
    <w:rsid w:val="007073EF"/>
    <w:rsid w:val="00717393"/>
    <w:rsid w:val="00732624"/>
    <w:rsid w:val="007340E3"/>
    <w:rsid w:val="007B1CF3"/>
    <w:rsid w:val="007F0842"/>
    <w:rsid w:val="00811CB1"/>
    <w:rsid w:val="00873C70"/>
    <w:rsid w:val="00877159"/>
    <w:rsid w:val="008A1221"/>
    <w:rsid w:val="008C22DF"/>
    <w:rsid w:val="00901AC9"/>
    <w:rsid w:val="0092119F"/>
    <w:rsid w:val="009A0BD5"/>
    <w:rsid w:val="009B5C50"/>
    <w:rsid w:val="009D0DE9"/>
    <w:rsid w:val="009F58D0"/>
    <w:rsid w:val="00A802EC"/>
    <w:rsid w:val="00AF5649"/>
    <w:rsid w:val="00B76177"/>
    <w:rsid w:val="00BA7F1D"/>
    <w:rsid w:val="00BC6919"/>
    <w:rsid w:val="00BC7B1A"/>
    <w:rsid w:val="00C23D67"/>
    <w:rsid w:val="00C32AA0"/>
    <w:rsid w:val="00C35F3E"/>
    <w:rsid w:val="00C507B0"/>
    <w:rsid w:val="00C5138F"/>
    <w:rsid w:val="00C96C73"/>
    <w:rsid w:val="00CA217E"/>
    <w:rsid w:val="00CC0458"/>
    <w:rsid w:val="00D55854"/>
    <w:rsid w:val="00D638A7"/>
    <w:rsid w:val="00D9749D"/>
    <w:rsid w:val="00DE62EE"/>
    <w:rsid w:val="00DF000F"/>
    <w:rsid w:val="00DF3E3D"/>
    <w:rsid w:val="00DF4323"/>
    <w:rsid w:val="00E926E3"/>
    <w:rsid w:val="00EC2012"/>
    <w:rsid w:val="00F42230"/>
    <w:rsid w:val="00F61A35"/>
    <w:rsid w:val="00F73051"/>
    <w:rsid w:val="00F823CA"/>
    <w:rsid w:val="00F92FCF"/>
    <w:rsid w:val="00FA57C9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C3292"/>
  <w15:chartTrackingRefBased/>
  <w15:docId w15:val="{0FE77A55-1E0D-49E9-8D4D-626A8E4F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2FC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92FCF"/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92FCF"/>
  </w:style>
  <w:style w:type="paragraph" w:styleId="Akapitzlist">
    <w:name w:val="List Paragraph"/>
    <w:basedOn w:val="Normalny"/>
    <w:uiPriority w:val="34"/>
    <w:qFormat/>
    <w:rsid w:val="00FE0C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CA2"/>
  </w:style>
  <w:style w:type="paragraph" w:styleId="Tekstpodstawowy2">
    <w:name w:val="Body Text 2"/>
    <w:basedOn w:val="Normalny"/>
    <w:link w:val="Tekstpodstawowy2Znak"/>
    <w:rsid w:val="00045767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45767"/>
    <w:rPr>
      <w:rFonts w:ascii="Bookman Old Style" w:eastAsia="Times New Roman" w:hAnsi="Bookman Old Style" w:cs="Times New Roman"/>
      <w:sz w:val="20"/>
      <w:szCs w:val="24"/>
      <w:lang w:eastAsia="pl-PL"/>
    </w:rPr>
  </w:style>
  <w:style w:type="paragraph" w:customStyle="1" w:styleId="UMFCBody">
    <w:name w:val="UMFC_Body"/>
    <w:basedOn w:val="Normalny"/>
    <w:qFormat/>
    <w:rsid w:val="00045767"/>
    <w:pPr>
      <w:spacing w:after="0" w:line="240" w:lineRule="auto"/>
      <w:ind w:left="2552"/>
    </w:pPr>
    <w:rPr>
      <w:rFonts w:ascii="HK Grotesk" w:eastAsia="Calibri" w:hAnsi="HK Grotesk" w:cs="Times New Roman"/>
      <w:color w:val="343433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Stankiewicz-Wiciak</dc:creator>
  <cp:keywords/>
  <dc:description/>
  <cp:lastModifiedBy>Sławomira Pakuła</cp:lastModifiedBy>
  <cp:revision>9</cp:revision>
  <cp:lastPrinted>2022-10-14T10:55:00Z</cp:lastPrinted>
  <dcterms:created xsi:type="dcterms:W3CDTF">2022-11-07T11:00:00Z</dcterms:created>
  <dcterms:modified xsi:type="dcterms:W3CDTF">2022-11-07T11:23:00Z</dcterms:modified>
</cp:coreProperties>
</file>